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78" w:rsidRPr="002E62CB" w:rsidRDefault="00DE12FC" w:rsidP="00217B82">
      <w:pPr>
        <w:spacing w:after="201"/>
        <w:jc w:val="center"/>
        <w:textAlignment w:val="baseline"/>
        <w:outlineLvl w:val="0"/>
        <w:rPr>
          <w:rFonts w:asciiTheme="majorHAnsi" w:eastAsia="Times New Roman" w:hAnsiTheme="majorHAnsi" w:cs="Arial"/>
          <w:b/>
          <w:color w:val="27272A"/>
          <w:kern w:val="36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color w:val="27272A"/>
          <w:kern w:val="36"/>
          <w:sz w:val="32"/>
          <w:szCs w:val="32"/>
          <w:lang w:eastAsia="ru-RU"/>
        </w:rPr>
        <w:t xml:space="preserve"> </w:t>
      </w:r>
      <w:r w:rsidR="00D74178" w:rsidRPr="002E62CB">
        <w:rPr>
          <w:rFonts w:asciiTheme="majorHAnsi" w:eastAsia="Times New Roman" w:hAnsiTheme="majorHAnsi" w:cs="Arial"/>
          <w:b/>
          <w:color w:val="27272A"/>
          <w:kern w:val="36"/>
          <w:sz w:val="32"/>
          <w:szCs w:val="32"/>
          <w:lang w:eastAsia="ru-RU"/>
        </w:rPr>
        <w:t>Консультация для родителей.</w:t>
      </w:r>
    </w:p>
    <w:p w:rsidR="00D74178" w:rsidRPr="002E62CB" w:rsidRDefault="00D74178" w:rsidP="00217B82">
      <w:pPr>
        <w:spacing w:after="201"/>
        <w:jc w:val="center"/>
        <w:textAlignment w:val="baseline"/>
        <w:outlineLvl w:val="0"/>
        <w:rPr>
          <w:rFonts w:asciiTheme="majorHAnsi" w:eastAsia="Times New Roman" w:hAnsiTheme="majorHAnsi" w:cs="Arial"/>
          <w:b/>
          <w:color w:val="27272A"/>
          <w:kern w:val="36"/>
          <w:sz w:val="32"/>
          <w:szCs w:val="32"/>
          <w:lang w:eastAsia="ru-RU"/>
        </w:rPr>
      </w:pPr>
    </w:p>
    <w:p w:rsidR="00217B82" w:rsidRPr="002E62CB" w:rsidRDefault="00217B82" w:rsidP="00217B82">
      <w:pPr>
        <w:spacing w:after="201"/>
        <w:jc w:val="center"/>
        <w:textAlignment w:val="baseline"/>
        <w:outlineLvl w:val="0"/>
        <w:rPr>
          <w:rFonts w:asciiTheme="majorHAnsi" w:eastAsia="Times New Roman" w:hAnsiTheme="majorHAnsi" w:cs="Arial"/>
          <w:b/>
          <w:color w:val="27272A"/>
          <w:kern w:val="36"/>
          <w:sz w:val="32"/>
          <w:szCs w:val="32"/>
          <w:lang w:eastAsia="ru-RU"/>
        </w:rPr>
      </w:pPr>
      <w:r w:rsidRPr="002E62CB">
        <w:rPr>
          <w:rFonts w:asciiTheme="majorHAnsi" w:eastAsia="Times New Roman" w:hAnsiTheme="majorHAnsi" w:cs="Arial"/>
          <w:b/>
          <w:color w:val="27272A"/>
          <w:kern w:val="36"/>
          <w:sz w:val="32"/>
          <w:szCs w:val="32"/>
          <w:lang w:eastAsia="ru-RU"/>
        </w:rPr>
        <w:t>В какие интерактивные музеи обязательно сходить с ребенком в Ярославле?</w:t>
      </w:r>
    </w:p>
    <w:p w:rsidR="00217B82" w:rsidRPr="002E62CB" w:rsidRDefault="00217B82" w:rsidP="00217B82">
      <w:pPr>
        <w:shd w:val="clear" w:color="auto" w:fill="FFFFFF"/>
        <w:spacing w:after="360"/>
        <w:jc w:val="center"/>
        <w:textAlignment w:val="baseline"/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</w:p>
    <w:p w:rsidR="00217B82" w:rsidRPr="002E62CB" w:rsidRDefault="00217B82" w:rsidP="00217B82">
      <w:pPr>
        <w:shd w:val="clear" w:color="auto" w:fill="FFFFFF"/>
        <w:spacing w:after="360"/>
        <w:textAlignment w:val="baseline"/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  <w:r w:rsidRPr="002E62CB">
        <w:rPr>
          <w:rFonts w:asciiTheme="minorHAnsi" w:eastAsia="Times New Roman" w:hAnsiTheme="minorHAnsi" w:cs="Times New Roman"/>
          <w:color w:val="3F3F46"/>
          <w:szCs w:val="24"/>
          <w:lang w:eastAsia="ru-RU"/>
        </w:rPr>
        <w:t>Мы собрали список детских музеев Ярославля, где юные посетители познавательно и интересно проведут время. Это не скучные исторические или картинные выставки, а интерактивные экспозиции.</w:t>
      </w:r>
    </w:p>
    <w:p w:rsidR="00217B82" w:rsidRPr="002E62CB" w:rsidRDefault="00217B82" w:rsidP="00217B82">
      <w:pPr>
        <w:shd w:val="clear" w:color="auto" w:fill="FFFFFF"/>
        <w:spacing w:after="360"/>
        <w:textAlignment w:val="baseline"/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  <w:r w:rsidRPr="002E62CB">
        <w:rPr>
          <w:rFonts w:asciiTheme="minorHAnsi" w:eastAsia="Times New Roman" w:hAnsiTheme="minorHAnsi" w:cs="Times New Roman"/>
          <w:color w:val="3F3F46"/>
          <w:szCs w:val="24"/>
          <w:lang w:eastAsia="ru-RU"/>
        </w:rPr>
        <w:t>В музеях можно провести научные эксперименты и разобраться с законами физики и химии или совершить театрализованное путешествие по сказочным мирам Алеши Поповича и Бабы Яги. Необычные экспозиции ждут ребят в музее русских пряников и игрушечных мишек со всего мира, а в планетарии и музее «Космос» дети познакомятся с макетами ракет, примерят скафандр и посмотрят познавательные фильмы о нашей вселенной. Можно прокатиться по детской железной дороге или увидеть «живые» города «Золотого кольца» в миниатюре — на шоу-макете.</w:t>
      </w:r>
    </w:p>
    <w:p w:rsidR="00217B82" w:rsidRPr="002E62CB" w:rsidRDefault="00217B82" w:rsidP="00217B82">
      <w:pPr>
        <w:shd w:val="clear" w:color="auto" w:fill="FFFFFF"/>
        <w:spacing w:after="360"/>
        <w:textAlignment w:val="baseline"/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  <w:r w:rsidRPr="002E62CB">
        <w:rPr>
          <w:rFonts w:asciiTheme="minorHAnsi" w:eastAsia="Times New Roman" w:hAnsiTheme="minorHAnsi" w:cs="Times New Roman"/>
          <w:color w:val="3F3F46"/>
          <w:szCs w:val="24"/>
          <w:lang w:eastAsia="ru-RU"/>
        </w:rPr>
        <w:t>В описании мест вы найдете стоимость входных билетов, адрес и режим работы музеев. Обратите внимание, что взрослые, как правило, должны сопровождать детей на экспозициях.</w:t>
      </w:r>
    </w:p>
    <w:p w:rsidR="00217B82" w:rsidRPr="002E62CB" w:rsidRDefault="00217B82" w:rsidP="00217B82">
      <w:pPr>
        <w:rPr>
          <w:rFonts w:asciiTheme="minorHAnsi" w:hAnsiTheme="minorHAnsi" w:cs="Arial"/>
          <w:b/>
          <w:bCs/>
          <w:color w:val="27272A"/>
          <w:sz w:val="28"/>
          <w:szCs w:val="28"/>
          <w:bdr w:val="none" w:sz="0" w:space="0" w:color="auto" w:frame="1"/>
        </w:rPr>
      </w:pPr>
      <w:r w:rsidRPr="002E62CB">
        <w:rPr>
          <w:rFonts w:asciiTheme="minorHAnsi" w:eastAsia="Times New Roman" w:hAnsiTheme="minorHAnsi" w:cs="Times New Roman"/>
          <w:color w:val="3F3F46"/>
          <w:sz w:val="28"/>
          <w:szCs w:val="28"/>
          <w:lang w:eastAsia="ru-RU"/>
        </w:rPr>
        <w:br w:type="page"/>
      </w:r>
      <w:r w:rsidRPr="002E62CB">
        <w:rPr>
          <w:rFonts w:asciiTheme="minorHAnsi" w:hAnsiTheme="minorHAnsi" w:cs="Arial"/>
          <w:b/>
          <w:bCs/>
          <w:color w:val="27272A"/>
          <w:sz w:val="28"/>
          <w:szCs w:val="28"/>
          <w:bdr w:val="none" w:sz="0" w:space="0" w:color="auto" w:frame="1"/>
        </w:rPr>
        <w:lastRenderedPageBreak/>
        <w:t>Музей занимательных наук Эйнштейна</w:t>
      </w:r>
    </w:p>
    <w:p w:rsidR="00217B82" w:rsidRPr="002E62CB" w:rsidRDefault="00217B82" w:rsidP="00217B82">
      <w:pPr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900530" cy="4571237"/>
            <wp:effectExtent l="19050" t="0" r="0" b="0"/>
            <wp:docPr id="1" name="Рисунок 1" descr="https://kudarf.ru/wp-content/uploads/2020/03/Ec0tgnlxcZQ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rf.ru/wp-content/uploads/2020/03/Ec0tgnlxcZQ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097" cy="45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</w:pP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>: ул. Собинова, д. 47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8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https://muzeinauki.ru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(4852) 73-19-19, 73-00-11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5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входной билет — 350 р., дети до 3-х лет — бесплатно. Шоу — 250 р.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>: ежедневно с 10:00 до 20:00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Более ста экспонатов могут в игровой форме красочно показать физические и химические процессы – механика, маятники, иллюзии, электричество и многое другое. Все экспонаты в музее интерактивные, поэтому разбираться в научных законах просто и интересно.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 xml:space="preserve">Также на территории музея проводятся шоу-программы: тайны света, </w:t>
      </w:r>
      <w:proofErr w:type="spellStart"/>
      <w:r w:rsidRPr="002E62CB">
        <w:rPr>
          <w:rFonts w:asciiTheme="minorHAnsi" w:hAnsiTheme="minorHAnsi"/>
          <w:color w:val="3F3F46"/>
        </w:rPr>
        <w:t>электро-шоу</w:t>
      </w:r>
      <w:proofErr w:type="spellEnd"/>
      <w:r w:rsidRPr="002E62CB">
        <w:rPr>
          <w:rFonts w:asciiTheme="minorHAnsi" w:hAnsiTheme="minorHAnsi"/>
          <w:color w:val="3F3F46"/>
        </w:rPr>
        <w:t>, занимательная физика и химия, экспериментальная кухня. Можно устроить детский праздник с участием аниматоров, либо посетить мастер-класс.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В стоимость билета входит экскурсия продолжительностью 1 час, после которой можно самостоятельно прогуляться по экспозиции музея и сделать памятные фотографии. Экскурсии цикличные (кольцевые). В музее работает кафе, при желании можно попросить бармена выдать вам интересные головоломки и заняться их разгадыванием.</w:t>
      </w:r>
    </w:p>
    <w:p w:rsidR="00217B82" w:rsidRPr="002E62CB" w:rsidRDefault="00217B82" w:rsidP="00217B82">
      <w:pPr>
        <w:pStyle w:val="2"/>
        <w:shd w:val="clear" w:color="auto" w:fill="FFFFFF"/>
        <w:spacing w:before="0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lastRenderedPageBreak/>
        <w:t>Шоу-макет «Золотое кольцо»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485666" cy="4321551"/>
            <wp:effectExtent l="19050" t="0" r="0" b="0"/>
            <wp:docPr id="2" name="Рисунок 2" descr="https://kudarf.ru/wp-content/uploads/2020/03/explore-her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darf.ru/wp-content/uploads/2020/03/explore-her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79" cy="432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>: Советский переулок 2/23а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11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https://showmaket.ru 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8 800 511-80-45</w:t>
      </w:r>
      <w:proofErr w:type="gramStart"/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</w:t>
      </w:r>
      <w:proofErr w:type="gramEnd"/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 xml:space="preserve">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5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взрослый/детский — 500 р./350 р.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>: с 10:00 до 20:00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 xml:space="preserve">Шоу-макет — это уникальное место в Ярославле, где можно за пару часов узнать о жизни и быте людей из 13 городов Золотого кольца. Каждый квадратный сантиметр макета насыщен сюжетами и событиями, прямо как в реальной жизни. Каждые 10 минут на макете наступает ночь, но жизнь не останавливается: на улицах в свете фонарей гуляют люди, а машины </w:t>
      </w:r>
      <w:proofErr w:type="gramStart"/>
      <w:r w:rsidRPr="002E62CB">
        <w:rPr>
          <w:rFonts w:asciiTheme="minorHAnsi" w:hAnsiTheme="minorHAnsi"/>
          <w:color w:val="3F3F46"/>
        </w:rPr>
        <w:t>мчат между городами освещая</w:t>
      </w:r>
      <w:proofErr w:type="gramEnd"/>
      <w:r w:rsidRPr="002E62CB">
        <w:rPr>
          <w:rFonts w:asciiTheme="minorHAnsi" w:hAnsiTheme="minorHAnsi"/>
          <w:color w:val="3F3F46"/>
        </w:rPr>
        <w:t xml:space="preserve"> дорогу фарами.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На макете вы найдете: Ярославль  Кострому  Углич  Иваново  Ростов Великий  Переславль-Залесский  Сергиев Посад  Владимир  Суздаль  Рыбинск  Шую  Палех  Романов-Борисоглебс</w:t>
      </w:r>
      <w:proofErr w:type="gramStart"/>
      <w:r w:rsidRPr="002E62CB">
        <w:rPr>
          <w:rFonts w:asciiTheme="minorHAnsi" w:hAnsiTheme="minorHAnsi"/>
          <w:color w:val="3F3F46"/>
        </w:rPr>
        <w:t>к(</w:t>
      </w:r>
      <w:proofErr w:type="gramEnd"/>
      <w:r w:rsidRPr="002E62CB">
        <w:rPr>
          <w:rFonts w:asciiTheme="minorHAnsi" w:hAnsiTheme="minorHAnsi"/>
          <w:color w:val="3F3F46"/>
        </w:rPr>
        <w:t xml:space="preserve">Тутаев)  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В музее можно все фотографировать и снимать на видео совершенно бесплатно.</w:t>
      </w:r>
    </w:p>
    <w:p w:rsidR="00217B82" w:rsidRPr="002E62CB" w:rsidRDefault="00217B82" w:rsidP="00217B82">
      <w:pPr>
        <w:pStyle w:val="2"/>
        <w:shd w:val="clear" w:color="auto" w:fill="FFFFFF"/>
        <w:spacing w:before="0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lastRenderedPageBreak/>
        <w:t>Музей истории пряника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494520" cy="4320484"/>
            <wp:effectExtent l="19050" t="0" r="1530" b="0"/>
            <wp:docPr id="3" name="Рисунок 3" descr="https://kudarf.ru/wp-content/uploads/2020/03/WZQg2ZaI2no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darf.ru/wp-content/uploads/2020/03/WZQg2ZaI2no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39" cy="432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 xml:space="preserve">: </w:t>
      </w:r>
      <w:proofErr w:type="spellStart"/>
      <w:r w:rsidRPr="002E62CB">
        <w:rPr>
          <w:rFonts w:asciiTheme="minorHAnsi" w:hAnsiTheme="minorHAnsi"/>
          <w:color w:val="657E3C"/>
          <w:szCs w:val="24"/>
        </w:rPr>
        <w:t>ул</w:t>
      </w:r>
      <w:proofErr w:type="spellEnd"/>
      <w:r w:rsidRPr="002E62CB">
        <w:rPr>
          <w:rFonts w:asciiTheme="minorHAnsi" w:hAnsiTheme="minorHAnsi"/>
          <w:color w:val="657E3C"/>
          <w:szCs w:val="24"/>
        </w:rPr>
        <w:t xml:space="preserve"> Нахимсона, д. 1А, 1 этаж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14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https://музей-досуг.рф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8(4852)66-23-43</w:t>
      </w:r>
      <w:proofErr w:type="gramStart"/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</w:t>
      </w:r>
      <w:proofErr w:type="gramEnd"/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 xml:space="preserve">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5 лет, дети до 14 лет — только в сопровождении взрослых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билет — 170 р./взрослые, 100 р./льготный (дети до 14 лет, пенсионеры), мастер-классы — от 250 р./чел.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>: с 11 до 17 часов, касса закрывается в 16 часов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Единственный музей в России, посвященный истории пряника. Здесь представлены пряники со всей России, технологии — от древности до наших дней, карта пряничных производств и секреты успеха. А в пряничной лавке представлено более 10 российских производителей пряников ручной работы.</w:t>
      </w:r>
    </w:p>
    <w:p w:rsid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Гости музея могут брать в руки некоторые экспонаты, работать с тестом, открывать ящики, фотографироваться. По предварительной записи можно стать участником дегустации или мастер-класса по росписи пряника.</w:t>
      </w:r>
    </w:p>
    <w:p w:rsidR="002E62CB" w:rsidRDefault="002E62CB">
      <w:pPr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  <w:r>
        <w:rPr>
          <w:rFonts w:asciiTheme="minorHAnsi" w:hAnsiTheme="minorHAnsi"/>
          <w:color w:val="3F3F46"/>
        </w:rPr>
        <w:br w:type="page"/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2E62CB" w:rsidRDefault="00217B82" w:rsidP="002E62CB">
      <w:pPr>
        <w:pStyle w:val="2"/>
        <w:shd w:val="clear" w:color="auto" w:fill="FFFFFF"/>
        <w:spacing w:before="0"/>
        <w:jc w:val="center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t>Ярославская детская железная дорога и «Музей необыкновенных путешествий из века XIX в век XXI»</w:t>
      </w:r>
    </w:p>
    <w:p w:rsidR="002E62CB" w:rsidRPr="002E62CB" w:rsidRDefault="002E62CB" w:rsidP="002E62CB"/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879266" cy="4587253"/>
            <wp:effectExtent l="19050" t="0" r="0" b="0"/>
            <wp:docPr id="4" name="Рисунок 4" descr="https://kudarf.ru/wp-content/uploads/2020/03/vz6tkO8jZv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darf.ru/wp-content/uploads/2020/03/vz6tkO8jZv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54" cy="458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 xml:space="preserve">: ул. 3-я </w:t>
      </w:r>
      <w:proofErr w:type="spellStart"/>
      <w:r w:rsidRPr="002E62CB">
        <w:rPr>
          <w:rFonts w:asciiTheme="minorHAnsi" w:hAnsiTheme="minorHAnsi"/>
          <w:color w:val="657E3C"/>
          <w:szCs w:val="24"/>
        </w:rPr>
        <w:t>Яковлевская</w:t>
      </w:r>
      <w:proofErr w:type="spellEnd"/>
      <w:r w:rsidRPr="002E62CB">
        <w:rPr>
          <w:rFonts w:asciiTheme="minorHAnsi" w:hAnsiTheme="minorHAnsi"/>
          <w:color w:val="657E3C"/>
          <w:szCs w:val="24"/>
        </w:rPr>
        <w:t>, 54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17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https://vk.com</w:t>
        </w:r>
      </w:hyperlink>
      <w:r w:rsidRPr="002E62CB">
        <w:rPr>
          <w:rFonts w:asciiTheme="minorHAnsi" w:hAnsiTheme="minorHAnsi"/>
          <w:color w:val="657E3C"/>
          <w:szCs w:val="24"/>
        </w:rPr>
        <w:t> / </w:t>
      </w:r>
      <w:hyperlink r:id="rId18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https://www.rzd.ru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(4852) 24-58-83, 79-68-83, 79-68-24</w:t>
      </w:r>
      <w:proofErr w:type="gramStart"/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</w:t>
      </w:r>
      <w:proofErr w:type="gramEnd"/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 xml:space="preserve">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2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от 0 до 2 лет — бесплатно, от 2 до 10 лет — 150 р., от 10 лет/взрослые — 200 р. Билет в музей — 200 р./чел.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 детской дороги</w:t>
      </w:r>
      <w:r w:rsidRPr="002E62CB">
        <w:rPr>
          <w:rFonts w:asciiTheme="minorHAnsi" w:hAnsiTheme="minorHAnsi"/>
          <w:color w:val="657E3C"/>
          <w:szCs w:val="24"/>
        </w:rPr>
        <w:t xml:space="preserve">: май: по субботам, воскресеньям и </w:t>
      </w:r>
      <w:proofErr w:type="gramStart"/>
      <w:r w:rsidRPr="002E62CB">
        <w:rPr>
          <w:rFonts w:asciiTheme="minorHAnsi" w:hAnsiTheme="minorHAnsi"/>
          <w:color w:val="657E3C"/>
          <w:szCs w:val="24"/>
        </w:rPr>
        <w:t>праздничным дням, июнь — август: с четверга по воскресенье, сентябрь: по субботам и воскресеньям, октябрь — апрель: не работает</w:t>
      </w:r>
      <w:proofErr w:type="gramEnd"/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Протяженность ярославской детской железной дороги — 5,7 км, на пути две станции – «Пионерская», «</w:t>
      </w:r>
      <w:proofErr w:type="spellStart"/>
      <w:r w:rsidRPr="002E62CB">
        <w:rPr>
          <w:rFonts w:asciiTheme="minorHAnsi" w:hAnsiTheme="minorHAnsi"/>
          <w:color w:val="3F3F46"/>
        </w:rPr>
        <w:t>Яковлевская</w:t>
      </w:r>
      <w:proofErr w:type="spellEnd"/>
      <w:r w:rsidRPr="002E62CB">
        <w:rPr>
          <w:rFonts w:asciiTheme="minorHAnsi" w:hAnsiTheme="minorHAnsi"/>
          <w:color w:val="3F3F46"/>
        </w:rPr>
        <w:t xml:space="preserve">» и три пассажирские платформы – «Зеленая», «Луговая» и «Юбилейная». На дороге курсирует два тепловоза ТУ7А и четыре пассажирских </w:t>
      </w:r>
      <w:proofErr w:type="spellStart"/>
      <w:r w:rsidRPr="002E62CB">
        <w:rPr>
          <w:rFonts w:asciiTheme="minorHAnsi" w:hAnsiTheme="minorHAnsi"/>
          <w:color w:val="3F3F46"/>
        </w:rPr>
        <w:t>вагона</w:t>
      </w:r>
      <w:proofErr w:type="gramStart"/>
      <w:r w:rsidRPr="002E62CB">
        <w:rPr>
          <w:rFonts w:asciiTheme="minorHAnsi" w:hAnsiTheme="minorHAnsi"/>
          <w:color w:val="3F3F46"/>
        </w:rPr>
        <w:t>.Д</w:t>
      </w:r>
      <w:proofErr w:type="gramEnd"/>
      <w:r w:rsidRPr="002E62CB">
        <w:rPr>
          <w:rFonts w:asciiTheme="minorHAnsi" w:hAnsiTheme="minorHAnsi"/>
          <w:color w:val="3F3F46"/>
        </w:rPr>
        <w:t>орога</w:t>
      </w:r>
      <w:proofErr w:type="spellEnd"/>
      <w:r w:rsidRPr="002E62CB">
        <w:rPr>
          <w:rFonts w:asciiTheme="minorHAnsi" w:hAnsiTheme="minorHAnsi"/>
          <w:color w:val="3F3F46"/>
        </w:rPr>
        <w:t xml:space="preserve"> оснащена современными тренажерами и макетами. С малым универсальным тренажером «Пенза-107» пассажиры могут ознакомиться в зале ожидания. По тренажеру-макету железной дороги курсируют 5 мини-поездов, проезжая станции, мосты, тоннели, переезды. Управляют этим перевозочным процессом юные железнодорожники с помощью компьютеров.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lastRenderedPageBreak/>
        <w:t xml:space="preserve">На </w:t>
      </w:r>
      <w:proofErr w:type="gramStart"/>
      <w:r w:rsidRPr="002E62CB">
        <w:rPr>
          <w:rFonts w:asciiTheme="minorHAnsi" w:hAnsiTheme="minorHAnsi"/>
          <w:color w:val="3F3F46"/>
        </w:rPr>
        <w:t>Ярославской</w:t>
      </w:r>
      <w:proofErr w:type="gramEnd"/>
      <w:r w:rsidRPr="002E62CB">
        <w:rPr>
          <w:rFonts w:asciiTheme="minorHAnsi" w:hAnsiTheme="minorHAnsi"/>
          <w:color w:val="3F3F46"/>
        </w:rPr>
        <w:t xml:space="preserve"> ДЖД также работает </w:t>
      </w:r>
      <w:r w:rsidRPr="002E62CB">
        <w:rPr>
          <w:rStyle w:val="a6"/>
          <w:rFonts w:asciiTheme="minorHAnsi" w:eastAsiaTheme="majorEastAsia" w:hAnsiTheme="minorHAnsi"/>
          <w:b/>
          <w:color w:val="3F3F46"/>
          <w:bdr w:val="none" w:sz="0" w:space="0" w:color="auto" w:frame="1"/>
        </w:rPr>
        <w:t>«Музей необыкновенных путешествий из века XIX в век XXI»</w:t>
      </w:r>
      <w:r w:rsidRPr="002E62CB">
        <w:rPr>
          <w:rFonts w:asciiTheme="minorHAnsi" w:hAnsiTheme="minorHAnsi"/>
          <w:b/>
          <w:color w:val="3F3F46"/>
        </w:rPr>
        <w:t>.</w:t>
      </w:r>
      <w:r w:rsidRPr="002E62CB">
        <w:rPr>
          <w:rFonts w:asciiTheme="minorHAnsi" w:hAnsiTheme="minorHAnsi"/>
          <w:color w:val="3F3F46"/>
        </w:rPr>
        <w:t xml:space="preserve"> Он состоит из трех залов, каждый из которых рассказывает об истории железнодорожного транспорта в северном регионе. Музей оснащен импровизированной кабиной машиниста, где можно посмотреть фильм о Северной железной дороге в формате 5D.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Билетная касса ДЖД находится в здании вокзала ст</w:t>
      </w:r>
      <w:proofErr w:type="gramStart"/>
      <w:r w:rsidRPr="002E62CB">
        <w:rPr>
          <w:rFonts w:asciiTheme="minorHAnsi" w:hAnsiTheme="minorHAnsi"/>
          <w:color w:val="3F3F46"/>
        </w:rPr>
        <w:t>.П</w:t>
      </w:r>
      <w:proofErr w:type="gramEnd"/>
      <w:r w:rsidRPr="002E62CB">
        <w:rPr>
          <w:rFonts w:asciiTheme="minorHAnsi" w:hAnsiTheme="minorHAnsi"/>
          <w:color w:val="3F3F46"/>
        </w:rPr>
        <w:t>ионерская. Посадка в поезд осуществляется на обеих станциях. Билет действует в одну сторону, в обратную сторону покупать билет не нужно — конечные станции находятся рядом.</w:t>
      </w:r>
    </w:p>
    <w:p w:rsidR="00217B82" w:rsidRPr="002E62CB" w:rsidRDefault="00217B82" w:rsidP="00217B82">
      <w:pPr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  <w:r w:rsidRPr="002E62CB">
        <w:rPr>
          <w:rFonts w:asciiTheme="minorHAnsi" w:hAnsiTheme="minorHAnsi"/>
          <w:color w:val="3F3F46"/>
          <w:szCs w:val="24"/>
        </w:rPr>
        <w:br w:type="page"/>
      </w:r>
    </w:p>
    <w:p w:rsidR="00217B82" w:rsidRDefault="00217B82" w:rsidP="00217B82">
      <w:pPr>
        <w:pStyle w:val="2"/>
        <w:shd w:val="clear" w:color="auto" w:fill="FFFFFF"/>
        <w:spacing w:before="0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lastRenderedPageBreak/>
        <w:t>Ярославский планетарий Центра им. В. Терешковой</w:t>
      </w:r>
    </w:p>
    <w:p w:rsidR="002E62CB" w:rsidRPr="002E62CB" w:rsidRDefault="002E62CB" w:rsidP="002E62CB"/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345265" cy="4757539"/>
            <wp:effectExtent l="19050" t="0" r="0" b="0"/>
            <wp:docPr id="5" name="Рисунок 5" descr="https://kudarf.ru/wp-content/uploads/2020/03/s120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udarf.ru/wp-content/uploads/2020/03/s120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52" cy="47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>: ул. Чайковского, 3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21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http://yarplaneta.ru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72-93-61</w:t>
      </w:r>
      <w:proofErr w:type="gramStart"/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</w:t>
      </w:r>
      <w:proofErr w:type="gramEnd"/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 xml:space="preserve">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4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билет на экспозицию — 100 р., дети до 5 лет — бесплатно; фильмы в звездном зале — от 150 р./чел.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>: ежедневно 9:00 – 21:00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 xml:space="preserve">В </w:t>
      </w:r>
      <w:proofErr w:type="spellStart"/>
      <w:proofErr w:type="gramStart"/>
      <w:r w:rsidRPr="002E62CB">
        <w:rPr>
          <w:rFonts w:asciiTheme="minorHAnsi" w:hAnsiTheme="minorHAnsi"/>
          <w:color w:val="3F3F46"/>
        </w:rPr>
        <w:t>экспозиционно</w:t>
      </w:r>
      <w:proofErr w:type="spellEnd"/>
      <w:r w:rsidRPr="002E62CB">
        <w:rPr>
          <w:rFonts w:asciiTheme="minorHAnsi" w:hAnsiTheme="minorHAnsi"/>
          <w:color w:val="3F3F46"/>
        </w:rPr>
        <w:t xml:space="preserve"> — выставочном</w:t>
      </w:r>
      <w:proofErr w:type="gramEnd"/>
      <w:r w:rsidRPr="002E62CB">
        <w:rPr>
          <w:rFonts w:asciiTheme="minorHAnsi" w:hAnsiTheme="minorHAnsi"/>
          <w:color w:val="3F3F46"/>
        </w:rPr>
        <w:t xml:space="preserve"> зале «История космонавтики» представлены яркие страницы истории развития космонавтики от первых искусственных спутников Земли и полёта Ю.А. Гагарина до современных космических кораблей и станций.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Посетители увидят уникальные фотоизображения других планет, сделанные роботами на их поверхности, увидят макеты ракетоносителей, космических кораблей, спутников, орбитальных станций. Познакомятся с экспонатами, подаренными космонавтами, смогут примерить космический скафандр и сфотографироваться в нём.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В звездном зале регулярно проходят показы познавательных фильмов о космосе.</w:t>
      </w:r>
    </w:p>
    <w:p w:rsidR="00217B82" w:rsidRDefault="00217B82" w:rsidP="00217B82">
      <w:pPr>
        <w:pStyle w:val="2"/>
        <w:shd w:val="clear" w:color="auto" w:fill="FFFFFF"/>
        <w:spacing w:before="0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lastRenderedPageBreak/>
        <w:t>Музей «Музыка и время»</w:t>
      </w:r>
    </w:p>
    <w:p w:rsidR="002E62CB" w:rsidRPr="002E62CB" w:rsidRDefault="002E62CB" w:rsidP="002E62CB"/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041035" cy="4023896"/>
            <wp:effectExtent l="19050" t="0" r="0" b="0"/>
            <wp:docPr id="6" name="Рисунок 6" descr="https://kudarf.ru/wp-content/uploads/2020/03/opmgrIfVEvY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udarf.ru/wp-content/uploads/2020/03/opmgrIfVEvY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40" cy="402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>: ул. Волжская Набережная д. 33а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24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https://музыкаивремя.рф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+7(4852) 32-86-37</w:t>
      </w:r>
      <w:proofErr w:type="gramStart"/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</w:t>
      </w:r>
      <w:proofErr w:type="gramEnd"/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 xml:space="preserve">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7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взрослый билет: 350 р., студенческий, школьный (детский), пенсионный — 200 р.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>: ежедневно с 10.00 до 19.00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1F2D54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proofErr w:type="gramStart"/>
      <w:r w:rsidRPr="002E62CB">
        <w:rPr>
          <w:rFonts w:asciiTheme="minorHAnsi" w:hAnsiTheme="minorHAnsi"/>
          <w:color w:val="3F3F46"/>
        </w:rPr>
        <w:t>В музее представлена коллекция старинных музыкальных инструментов и механизмов: граммофоны, патефоны, фисгармонии, музыкальные шкатулки, шарманка, часы, колокола, утюги.</w:t>
      </w:r>
      <w:proofErr w:type="gramEnd"/>
      <w:r w:rsidRPr="002E62CB">
        <w:rPr>
          <w:rFonts w:asciiTheme="minorHAnsi" w:hAnsiTheme="minorHAnsi"/>
          <w:color w:val="3F3F46"/>
        </w:rPr>
        <w:t xml:space="preserve"> Все экспонаты находятся в рабочем состоянии: можно услышать и бой старинных часов, и звуки музыкальных инструментов. Посетителям дается возможность прикоснуться к экспонатам, сделать бесплатные фото.</w:t>
      </w:r>
    </w:p>
    <w:p w:rsidR="00217B82" w:rsidRPr="002E62CB" w:rsidRDefault="001F2D54" w:rsidP="001F2D54">
      <w:pPr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  <w:r w:rsidRPr="002E62CB">
        <w:rPr>
          <w:rFonts w:asciiTheme="minorHAnsi" w:hAnsiTheme="minorHAnsi"/>
          <w:color w:val="3F3F46"/>
          <w:szCs w:val="24"/>
        </w:rPr>
        <w:br w:type="page"/>
      </w:r>
    </w:p>
    <w:p w:rsidR="00217B82" w:rsidRPr="002E62CB" w:rsidRDefault="00217B82" w:rsidP="001F2D54">
      <w:pPr>
        <w:pStyle w:val="2"/>
        <w:shd w:val="clear" w:color="auto" w:fill="FFFFFF"/>
        <w:spacing w:before="0"/>
        <w:jc w:val="center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lastRenderedPageBreak/>
        <w:t>Резиденция Государыни главной масленицы страны</w:t>
      </w:r>
    </w:p>
    <w:p w:rsidR="001F2D54" w:rsidRPr="002E62CB" w:rsidRDefault="001F2D54" w:rsidP="001F2D54">
      <w:pPr>
        <w:rPr>
          <w:rFonts w:asciiTheme="minorHAnsi" w:hAnsiTheme="minorHAnsi"/>
          <w:szCs w:val="24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668830" cy="3840477"/>
            <wp:effectExtent l="19050" t="0" r="0" b="0"/>
            <wp:docPr id="7" name="Рисунок 7" descr="https://kudarf.ru/wp-content/uploads/2020/03/6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darf.ru/wp-content/uploads/2020/03/6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91" cy="384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>: ул. Нахимсона, д. 21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27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https://maslenica.info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+7 (901) 994-05-14</w:t>
      </w:r>
      <w:proofErr w:type="gramStart"/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</w:t>
      </w:r>
      <w:proofErr w:type="gramEnd"/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 xml:space="preserve">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5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экскурсия для взрослых – 300 р., дети (до 14 лет) – 150 р., дети до 5 лет – бесплатно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>: ежедневно с 9.00 — 20.00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Резиденция – единственный интерактивный музей подобной тематики в России. Это часть уникального рубленого города, воссозданного по чертежам и сохранившимся киноматериалам 1913 года, который был построен в честь последнего визита императорской семьи и царя Николая II в Ярославль.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Во дворе музея организованы развлекательные площадки для участия в старинных русских забавах и играх. В музее вы увидите Рабочий кабинет Государыни, ее Гардеробную с хранящейся там одеждой, Кладовую с подарками и запасами со всех концов земли и Тронный зал. Лучшие повара ее Величества угостят вас традиционными русскими кушаньями из дровяной печи, а придворные артисты не дадут заскучать, разыграв сцены и обряды празднования Масленицы.</w:t>
      </w:r>
    </w:p>
    <w:p w:rsid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Для самых маленьких гостей музей подготовил специальную игровую программу: русские народные игры «Золотые ворота», «Ручеек» и увлекательная экскурсия по музею.</w:t>
      </w:r>
    </w:p>
    <w:p w:rsidR="002E62CB" w:rsidRDefault="002E62CB">
      <w:pPr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  <w:r>
        <w:rPr>
          <w:rFonts w:asciiTheme="minorHAnsi" w:hAnsiTheme="minorHAnsi"/>
          <w:color w:val="3F3F46"/>
        </w:rPr>
        <w:br w:type="page"/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217B82" w:rsidRPr="002E62CB" w:rsidRDefault="00217B82" w:rsidP="00217B82">
      <w:pPr>
        <w:pStyle w:val="2"/>
        <w:shd w:val="clear" w:color="auto" w:fill="FFFFFF"/>
        <w:spacing w:before="0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t>Музей «Мой любимый Мишка»</w:t>
      </w:r>
    </w:p>
    <w:p w:rsidR="001F2D54" w:rsidRPr="002E62CB" w:rsidRDefault="001F2D54" w:rsidP="001F2D54">
      <w:pPr>
        <w:rPr>
          <w:rFonts w:asciiTheme="minorHAnsi" w:hAnsiTheme="minorHAnsi"/>
          <w:szCs w:val="24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479761" cy="4326874"/>
            <wp:effectExtent l="19050" t="0" r="0" b="0"/>
            <wp:docPr id="8" name="Рисунок 8" descr="https://kudarf.ru/wp-content/uploads/2020/03/870_581_fixedwidth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udarf.ru/wp-content/uploads/2020/03/870_581_fixedwidth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518" cy="433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>: Почтовая ул. 8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30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https://vk.com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+7 (4852) 72-59-93</w:t>
      </w:r>
      <w:proofErr w:type="gramStart"/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</w:t>
      </w:r>
      <w:proofErr w:type="gramEnd"/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 xml:space="preserve">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5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200 р. — полный билет, 150 р. — льготный (дети от 3 лет, школьники, студенты, пенсионеры)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>: </w:t>
      </w:r>
      <w:proofErr w:type="spellStart"/>
      <w:r w:rsidRPr="002E62CB">
        <w:rPr>
          <w:rFonts w:asciiTheme="minorHAnsi" w:hAnsiTheme="minorHAnsi"/>
          <w:color w:val="657E3C"/>
          <w:szCs w:val="24"/>
        </w:rPr>
        <w:t>вт-вс</w:t>
      </w:r>
      <w:proofErr w:type="spellEnd"/>
      <w:r w:rsidRPr="002E62CB">
        <w:rPr>
          <w:rFonts w:asciiTheme="minorHAnsi" w:hAnsiTheme="minorHAnsi"/>
          <w:color w:val="657E3C"/>
          <w:szCs w:val="24"/>
        </w:rPr>
        <w:t xml:space="preserve"> 11:00–19:00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Частный музей игрушечного мишки — самой популярной игрушки во всем мире. В коллекции уже более 700 игрушек разных размеров и из разных материалов: плюшевые и фарфоровые, деревянные и стеклянные, металлические и соломенные, добрые и пугающие мишки, привезенные из США, Германии, Польши, со всех уголков России и СССР.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>Регулярно проводятся рукодельные мастер-классы для детей и взрослых, а в сувенирном магазине можно купить авторские игрушки ручной работы. При музее работает уютная чайная комната, где каждый может отведать пирожные, сладкий кисель и пирожки с чаем.</w:t>
      </w:r>
    </w:p>
    <w:p w:rsidR="002E62CB" w:rsidRPr="002E62CB" w:rsidRDefault="00217B82" w:rsidP="002E62CB">
      <w:pPr>
        <w:pStyle w:val="2"/>
        <w:shd w:val="clear" w:color="auto" w:fill="FFFFFF"/>
        <w:spacing w:before="0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lastRenderedPageBreak/>
        <w:t>Музей-театр «Алёшино Подворье»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565469" cy="4378688"/>
            <wp:effectExtent l="19050" t="0" r="6781" b="0"/>
            <wp:docPr id="9" name="Рисунок 9" descr="https://kudarf.ru/wp-content/uploads/2020/03/rcx4dCvIKxY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udarf.ru/wp-content/uploads/2020/03/rcx4dCvIKxY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61" cy="437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>: ул. Первомайская, 55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33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http://ap-dvor.ru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+7 (4852) 64-31-01, 64-11-01</w:t>
      </w:r>
      <w:proofErr w:type="gramStart"/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</w:t>
      </w:r>
      <w:proofErr w:type="gramEnd"/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 xml:space="preserve">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4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экскурсия — 250 р./взрослые, 180 р./дети, образовательные программы для детей — 250 р./чел.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 xml:space="preserve">: </w:t>
      </w:r>
      <w:proofErr w:type="spellStart"/>
      <w:r w:rsidRPr="002E62CB">
        <w:rPr>
          <w:rFonts w:asciiTheme="minorHAnsi" w:hAnsiTheme="minorHAnsi"/>
          <w:color w:val="657E3C"/>
          <w:szCs w:val="24"/>
        </w:rPr>
        <w:t>вт-вс</w:t>
      </w:r>
      <w:proofErr w:type="spellEnd"/>
      <w:r w:rsidRPr="002E62CB">
        <w:rPr>
          <w:rFonts w:asciiTheme="minorHAnsi" w:hAnsiTheme="minorHAnsi"/>
          <w:color w:val="657E3C"/>
          <w:szCs w:val="24"/>
        </w:rPr>
        <w:t xml:space="preserve"> 10:00–18:00</w:t>
      </w:r>
    </w:p>
    <w:p w:rsidR="001F2D54" w:rsidRPr="002E62CB" w:rsidRDefault="001F2D54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6"/>
          <w:rFonts w:asciiTheme="minorHAnsi" w:eastAsiaTheme="majorEastAsia" w:hAnsiTheme="minorHAnsi"/>
          <w:color w:val="3F3F46"/>
          <w:bdr w:val="none" w:sz="0" w:space="0" w:color="auto" w:frame="1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Style w:val="a6"/>
          <w:rFonts w:asciiTheme="minorHAnsi" w:eastAsiaTheme="majorEastAsia" w:hAnsiTheme="minorHAnsi"/>
          <w:color w:val="3F3F46"/>
          <w:bdr w:val="none" w:sz="0" w:space="0" w:color="auto" w:frame="1"/>
        </w:rPr>
        <w:t>Театрализованная экскурсия по Алешиному подворью: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 xml:space="preserve">Взрослые и дети попадают в старорусские времена, где сказочные герои поведают о подвигах богатырских, о житье-бытие на Древней Руси, представят коллекцию старинного оружия и проведут мастер-класс по изготовлению оберегов. Сам хозяин — Алеша Попович с женой своей </w:t>
      </w:r>
      <w:proofErr w:type="spellStart"/>
      <w:r w:rsidRPr="002E62CB">
        <w:rPr>
          <w:rFonts w:asciiTheme="minorHAnsi" w:hAnsiTheme="minorHAnsi"/>
          <w:color w:val="3F3F46"/>
        </w:rPr>
        <w:t>Любавой</w:t>
      </w:r>
      <w:proofErr w:type="spellEnd"/>
      <w:r w:rsidRPr="002E62CB">
        <w:rPr>
          <w:rFonts w:asciiTheme="minorHAnsi" w:hAnsiTheme="minorHAnsi"/>
          <w:color w:val="3F3F46"/>
        </w:rPr>
        <w:t xml:space="preserve"> Ярославской познакомят гостей с конем Юлием и диковинным потомком Змея Горыныча, а также проведут обряды посвящения в богатыри и хранительницы очага. А все желания, написанные пером волшебной птицы Феникс в избе у Алеши Поповича, обязательно сбудутся.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Style w:val="a6"/>
          <w:rFonts w:asciiTheme="minorHAnsi" w:eastAsiaTheme="majorEastAsia" w:hAnsiTheme="minorHAnsi"/>
          <w:color w:val="3F3F46"/>
          <w:bdr w:val="none" w:sz="0" w:space="0" w:color="auto" w:frame="1"/>
        </w:rPr>
        <w:t>Тематические интерактивные программы:</w:t>
      </w:r>
    </w:p>
    <w:p w:rsidR="00217B82" w:rsidRPr="002E62CB" w:rsidRDefault="00217B82" w:rsidP="00217B82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«У русской печи» 5+</w:t>
      </w:r>
    </w:p>
    <w:p w:rsidR="00217B82" w:rsidRPr="002E62CB" w:rsidRDefault="00217B82" w:rsidP="00217B82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 xml:space="preserve">«Путешествие глины от кринки </w:t>
      </w:r>
      <w:proofErr w:type="gramStart"/>
      <w:r w:rsidRPr="002E62CB">
        <w:rPr>
          <w:rFonts w:asciiTheme="minorHAnsi" w:hAnsiTheme="minorHAnsi"/>
          <w:color w:val="3F3F46"/>
          <w:szCs w:val="24"/>
        </w:rPr>
        <w:t>до</w:t>
      </w:r>
      <w:proofErr w:type="gramEnd"/>
      <w:r w:rsidRPr="002E62CB">
        <w:rPr>
          <w:rFonts w:asciiTheme="minorHAnsi" w:hAnsiTheme="minorHAnsi"/>
          <w:color w:val="3F3F46"/>
          <w:szCs w:val="24"/>
        </w:rPr>
        <w:t xml:space="preserve"> фарфору» 7+</w:t>
      </w:r>
    </w:p>
    <w:p w:rsidR="00217B82" w:rsidRPr="002E62CB" w:rsidRDefault="00217B82" w:rsidP="00217B82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«В гостях у пряхи» 5+</w:t>
      </w:r>
    </w:p>
    <w:p w:rsidR="00217B82" w:rsidRPr="002E62CB" w:rsidRDefault="00217B82" w:rsidP="00217B82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Музыкальная сказка «Что деревянная ложка придумала» 4+</w:t>
      </w:r>
    </w:p>
    <w:p w:rsidR="00217B82" w:rsidRPr="002E62CB" w:rsidRDefault="00217B82" w:rsidP="00217B82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proofErr w:type="spellStart"/>
      <w:r w:rsidRPr="002E62CB">
        <w:rPr>
          <w:rFonts w:asciiTheme="minorHAnsi" w:hAnsiTheme="minorHAnsi"/>
          <w:color w:val="3F3F46"/>
          <w:szCs w:val="24"/>
        </w:rPr>
        <w:t>Квест</w:t>
      </w:r>
      <w:proofErr w:type="spellEnd"/>
      <w:r w:rsidRPr="002E62CB">
        <w:rPr>
          <w:rFonts w:asciiTheme="minorHAnsi" w:hAnsiTheme="minorHAnsi"/>
          <w:color w:val="3F3F46"/>
          <w:szCs w:val="24"/>
        </w:rPr>
        <w:t xml:space="preserve"> «Проделки Бабы Яги»</w:t>
      </w:r>
    </w:p>
    <w:p w:rsidR="00217B82" w:rsidRPr="002E62CB" w:rsidRDefault="00217B82" w:rsidP="00217B82">
      <w:pPr>
        <w:pStyle w:val="2"/>
        <w:shd w:val="clear" w:color="auto" w:fill="FFFFFF"/>
        <w:spacing w:before="0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lastRenderedPageBreak/>
        <w:t>Владения Бабы Яги в Кукобое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477443" cy="4859416"/>
            <wp:effectExtent l="19050" t="0" r="0" b="0"/>
            <wp:docPr id="10" name="Рисунок 10" descr="https://kudarf.ru/wp-content/uploads/2020/03/Musey5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darf.ru/wp-content/uploads/2020/03/Musey5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73" cy="486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>: Ярославская обл., с. Кукобой, ул. Советская, д.33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</w:t>
      </w:r>
      <w:hyperlink r:id="rId36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 http://babajaga76.ru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+7(962)2069175, +7(48549)31305</w:t>
      </w:r>
      <w:proofErr w:type="gramStart"/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</w:t>
      </w:r>
      <w:proofErr w:type="gramEnd"/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 xml:space="preserve">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4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взрослые и дети от 6-и лет — 760 р., дети (от 3 до 6 лет) — 380 р. Дети до 3 лет бесплатно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 xml:space="preserve">: </w:t>
      </w:r>
      <w:proofErr w:type="spellStart"/>
      <w:r w:rsidRPr="002E62CB">
        <w:rPr>
          <w:rFonts w:asciiTheme="minorHAnsi" w:hAnsiTheme="minorHAnsi"/>
          <w:color w:val="657E3C"/>
          <w:szCs w:val="24"/>
        </w:rPr>
        <w:t>вт-вс</w:t>
      </w:r>
      <w:proofErr w:type="spellEnd"/>
      <w:r w:rsidRPr="002E62CB">
        <w:rPr>
          <w:rFonts w:asciiTheme="minorHAnsi" w:hAnsiTheme="minorHAnsi"/>
          <w:color w:val="657E3C"/>
          <w:szCs w:val="24"/>
        </w:rPr>
        <w:t xml:space="preserve"> 9:00–17:00</w:t>
      </w:r>
    </w:p>
    <w:p w:rsidR="001F2D54" w:rsidRPr="002E62CB" w:rsidRDefault="001F2D54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1F2D54" w:rsidRPr="002E62CB" w:rsidRDefault="00217B82" w:rsidP="001F2D54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color w:val="3F3F46"/>
        </w:rPr>
        <w:t xml:space="preserve">«Избушка Бабы Яги» в Кукобое — полноценный фольклорный комплекс. Здесь, кроме самой избушки, которая умеет вращаться, выстроены ворота в Сказку, через которые можно попасть на территорию Соснового бора с вековыми соснами. Сама избушка со всех сторон огорожена частоколом. Чуть ниже к реке </w:t>
      </w:r>
      <w:proofErr w:type="spellStart"/>
      <w:r w:rsidRPr="002E62CB">
        <w:rPr>
          <w:rFonts w:asciiTheme="minorHAnsi" w:hAnsiTheme="minorHAnsi"/>
          <w:color w:val="3F3F46"/>
        </w:rPr>
        <w:t>Ухтома</w:t>
      </w:r>
      <w:proofErr w:type="spellEnd"/>
      <w:r w:rsidRPr="002E62CB">
        <w:rPr>
          <w:rFonts w:asciiTheme="minorHAnsi" w:hAnsiTheme="minorHAnsi"/>
          <w:color w:val="3F3F46"/>
        </w:rPr>
        <w:t xml:space="preserve"> выстроен стилизованный под берлогу медведя деревянный домик – Лесная резиденция Ярославского медведя. А ледяная горка украшена воротами с головами змея Горыныча.</w:t>
      </w:r>
    </w:p>
    <w:p w:rsidR="00217B82" w:rsidRPr="002E62CB" w:rsidRDefault="00217B82" w:rsidP="001F2D54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Style w:val="a6"/>
          <w:rFonts w:asciiTheme="minorHAnsi" w:eastAsiaTheme="majorEastAsia" w:hAnsiTheme="minorHAnsi"/>
          <w:color w:val="3F3F46"/>
          <w:bdr w:val="none" w:sz="0" w:space="0" w:color="auto" w:frame="1"/>
        </w:rPr>
        <w:t>Индивидуальные туристы могут быть присоединены к организованным группам туристов только по предварительной записи.</w:t>
      </w:r>
    </w:p>
    <w:p w:rsidR="001F2D54" w:rsidRPr="002E62CB" w:rsidRDefault="001F2D54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6"/>
          <w:rFonts w:asciiTheme="minorHAnsi" w:eastAsiaTheme="majorEastAsia" w:hAnsiTheme="minorHAnsi"/>
          <w:color w:val="3F3F46"/>
          <w:bdr w:val="none" w:sz="0" w:space="0" w:color="auto" w:frame="1"/>
        </w:rPr>
      </w:pPr>
    </w:p>
    <w:p w:rsidR="001F2D54" w:rsidRPr="002E62CB" w:rsidRDefault="001F2D54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6"/>
          <w:rFonts w:asciiTheme="minorHAnsi" w:eastAsiaTheme="majorEastAsia" w:hAnsiTheme="minorHAnsi"/>
          <w:color w:val="3F3F46"/>
          <w:bdr w:val="none" w:sz="0" w:space="0" w:color="auto" w:frame="1"/>
        </w:rPr>
      </w:pP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Style w:val="a6"/>
          <w:rFonts w:asciiTheme="minorHAnsi" w:eastAsiaTheme="majorEastAsia" w:hAnsiTheme="minorHAnsi"/>
          <w:color w:val="3F3F46"/>
          <w:bdr w:val="none" w:sz="0" w:space="0" w:color="auto" w:frame="1"/>
        </w:rPr>
        <w:lastRenderedPageBreak/>
        <w:t>Программа пребывания в с</w:t>
      </w:r>
      <w:proofErr w:type="gramStart"/>
      <w:r w:rsidRPr="002E62CB">
        <w:rPr>
          <w:rStyle w:val="a6"/>
          <w:rFonts w:asciiTheme="minorHAnsi" w:eastAsiaTheme="majorEastAsia" w:hAnsiTheme="minorHAnsi"/>
          <w:color w:val="3F3F46"/>
          <w:bdr w:val="none" w:sz="0" w:space="0" w:color="auto" w:frame="1"/>
        </w:rPr>
        <w:t>.К</w:t>
      </w:r>
      <w:proofErr w:type="gramEnd"/>
      <w:r w:rsidRPr="002E62CB">
        <w:rPr>
          <w:rStyle w:val="a6"/>
          <w:rFonts w:asciiTheme="minorHAnsi" w:eastAsiaTheme="majorEastAsia" w:hAnsiTheme="minorHAnsi"/>
          <w:color w:val="3F3F46"/>
          <w:bdr w:val="none" w:sz="0" w:space="0" w:color="auto" w:frame="1"/>
        </w:rPr>
        <w:t>укобой (2,5 часа)</w:t>
      </w:r>
    </w:p>
    <w:p w:rsidR="00217B82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Гостей встретит экскурсовод в центре с</w:t>
      </w:r>
      <w:proofErr w:type="gramStart"/>
      <w:r w:rsidRPr="002E62CB">
        <w:rPr>
          <w:rFonts w:asciiTheme="minorHAnsi" w:hAnsiTheme="minorHAnsi"/>
          <w:color w:val="3F3F46"/>
          <w:szCs w:val="24"/>
        </w:rPr>
        <w:t>.К</w:t>
      </w:r>
      <w:proofErr w:type="gramEnd"/>
      <w:r w:rsidRPr="002E62CB">
        <w:rPr>
          <w:rFonts w:asciiTheme="minorHAnsi" w:hAnsiTheme="minorHAnsi"/>
          <w:color w:val="3F3F46"/>
          <w:szCs w:val="24"/>
        </w:rPr>
        <w:t>укобой с экскурсией по селу</w:t>
      </w:r>
    </w:p>
    <w:p w:rsidR="00217B82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В чайной бабы Яги гостей ждут пироги с чаем, а потом – конкурсы и викторины, победителям – призы</w:t>
      </w:r>
    </w:p>
    <w:p w:rsidR="00217B82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После небольшого отдыха в чайной Бабы Яги вас познакомят с историей возникновения Сказочной карты России, вы сможете сфотографироваться у седьмой сказочной версты России</w:t>
      </w:r>
    </w:p>
    <w:p w:rsidR="00217B82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Вместе с Марьей Искусницей побываете в музее Сказки, познакомитесь с бытом и утварью Бабы Яги. Увидите Почту Бабы Яги</w:t>
      </w:r>
    </w:p>
    <w:p w:rsidR="00217B82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Лесной тропою сказочные герои ведут туристов через ворота в Сказку и мимо памятного камня к избушке Бабы Яги</w:t>
      </w:r>
    </w:p>
    <w:p w:rsidR="00217B82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На поляне у Избушки Бабушка Яга вместе с помощниками веселит и пугает честной народ: соревнования, игры, катания в избушке на курьих ножках</w:t>
      </w:r>
    </w:p>
    <w:p w:rsidR="00217B82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Рядом с избушкой бабы-Яги есть волшебный родник</w:t>
      </w:r>
    </w:p>
    <w:p w:rsidR="00217B82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 xml:space="preserve">Далее — игровая программа в Лесной резиденции Ярославского медведя Михайло </w:t>
      </w:r>
      <w:proofErr w:type="spellStart"/>
      <w:r w:rsidRPr="002E62CB">
        <w:rPr>
          <w:rFonts w:asciiTheme="minorHAnsi" w:hAnsiTheme="minorHAnsi"/>
          <w:color w:val="3F3F46"/>
          <w:szCs w:val="24"/>
        </w:rPr>
        <w:t>Потапыча</w:t>
      </w:r>
      <w:proofErr w:type="spellEnd"/>
    </w:p>
    <w:p w:rsidR="001F2D54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t>По желанию каждый может зайти в сувенирную лавку и приобрести что-нибудь на память</w:t>
      </w:r>
    </w:p>
    <w:p w:rsidR="001F2D54" w:rsidRPr="002E62CB" w:rsidRDefault="001F2D54">
      <w:pPr>
        <w:rPr>
          <w:rFonts w:asciiTheme="minorHAnsi" w:hAnsiTheme="minorHAnsi"/>
          <w:color w:val="3F3F46"/>
          <w:szCs w:val="24"/>
        </w:rPr>
      </w:pPr>
      <w:r w:rsidRPr="002E62CB">
        <w:rPr>
          <w:rFonts w:asciiTheme="minorHAnsi" w:hAnsiTheme="minorHAnsi"/>
          <w:color w:val="3F3F46"/>
          <w:szCs w:val="24"/>
        </w:rPr>
        <w:br w:type="page"/>
      </w:r>
    </w:p>
    <w:p w:rsidR="00217B82" w:rsidRPr="002E62CB" w:rsidRDefault="00217B82" w:rsidP="00217B82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Theme="minorHAnsi" w:hAnsiTheme="minorHAnsi"/>
          <w:color w:val="3F3F46"/>
          <w:szCs w:val="24"/>
        </w:rPr>
      </w:pPr>
    </w:p>
    <w:p w:rsidR="00217B82" w:rsidRPr="002E62CB" w:rsidRDefault="00217B82" w:rsidP="00217B82">
      <w:pPr>
        <w:pStyle w:val="2"/>
        <w:shd w:val="clear" w:color="auto" w:fill="FFFFFF"/>
        <w:spacing w:before="0"/>
        <w:textAlignment w:val="baseline"/>
        <w:rPr>
          <w:rFonts w:asciiTheme="minorHAnsi" w:hAnsiTheme="minorHAnsi" w:cs="Arial"/>
          <w:bCs w:val="0"/>
          <w:color w:val="27272A"/>
          <w:sz w:val="28"/>
          <w:szCs w:val="28"/>
        </w:rPr>
      </w:pPr>
      <w:r w:rsidRPr="002E62CB">
        <w:rPr>
          <w:rFonts w:asciiTheme="minorHAnsi" w:hAnsiTheme="minorHAnsi" w:cs="Arial"/>
          <w:bCs w:val="0"/>
          <w:color w:val="27272A"/>
          <w:sz w:val="28"/>
          <w:szCs w:val="28"/>
          <w:bdr w:val="none" w:sz="0" w:space="0" w:color="auto" w:frame="1"/>
        </w:rPr>
        <w:t>Музей «Космос» им. В. В. Терешковой</w:t>
      </w:r>
    </w:p>
    <w:p w:rsidR="00217B82" w:rsidRPr="002E62CB" w:rsidRDefault="00217B82" w:rsidP="00217B82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3F3F46"/>
        </w:rPr>
      </w:pPr>
      <w:r w:rsidRPr="002E62CB">
        <w:rPr>
          <w:rFonts w:asciiTheme="minorHAnsi" w:hAnsiTheme="minorHAnsi"/>
          <w:noProof/>
          <w:color w:val="207DAF"/>
          <w:bdr w:val="none" w:sz="0" w:space="0" w:color="auto" w:frame="1"/>
        </w:rPr>
        <w:drawing>
          <wp:inline distT="0" distB="0" distL="0" distR="0">
            <wp:extent cx="6190364" cy="4126127"/>
            <wp:effectExtent l="19050" t="0" r="886" b="0"/>
            <wp:docPr id="11" name="Рисунок 11" descr="https://kudarf.ru/wp-content/uploads/2020/03/7b44810abc1efa70cc9d20ca99a1f857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udarf.ru/wp-content/uploads/2020/03/7b44810abc1efa70cc9d20ca99a1f857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78" cy="412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82" w:rsidRPr="002E62CB" w:rsidRDefault="00217B82" w:rsidP="00217B82">
      <w:pPr>
        <w:shd w:val="clear" w:color="auto" w:fill="EDFDD3"/>
        <w:spacing w:line="384" w:lineRule="atLeast"/>
        <w:textAlignment w:val="baseline"/>
        <w:rPr>
          <w:rFonts w:asciiTheme="minorHAnsi" w:hAnsiTheme="minorHAnsi"/>
          <w:color w:val="657E3C"/>
          <w:szCs w:val="24"/>
        </w:rPr>
      </w:pP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Адрес</w:t>
      </w:r>
      <w:r w:rsidRPr="002E62CB">
        <w:rPr>
          <w:rFonts w:asciiTheme="minorHAnsi" w:hAnsiTheme="minorHAnsi"/>
          <w:color w:val="657E3C"/>
          <w:szCs w:val="24"/>
        </w:rPr>
        <w:t xml:space="preserve">: </w:t>
      </w:r>
      <w:proofErr w:type="gramStart"/>
      <w:r w:rsidRPr="002E62CB">
        <w:rPr>
          <w:rFonts w:asciiTheme="minorHAnsi" w:hAnsiTheme="minorHAnsi"/>
          <w:color w:val="657E3C"/>
          <w:szCs w:val="24"/>
        </w:rPr>
        <w:t xml:space="preserve">Ярославская обл., </w:t>
      </w:r>
      <w:proofErr w:type="spellStart"/>
      <w:r w:rsidRPr="002E62CB">
        <w:rPr>
          <w:rFonts w:asciiTheme="minorHAnsi" w:hAnsiTheme="minorHAnsi"/>
          <w:color w:val="657E3C"/>
          <w:szCs w:val="24"/>
        </w:rPr>
        <w:t>Тутаевский</w:t>
      </w:r>
      <w:proofErr w:type="spellEnd"/>
      <w:r w:rsidRPr="002E62CB">
        <w:rPr>
          <w:rFonts w:asciiTheme="minorHAnsi" w:hAnsiTheme="minorHAnsi"/>
          <w:color w:val="657E3C"/>
          <w:szCs w:val="24"/>
        </w:rPr>
        <w:t xml:space="preserve"> р-н, с. </w:t>
      </w:r>
      <w:proofErr w:type="spellStart"/>
      <w:r w:rsidRPr="002E62CB">
        <w:rPr>
          <w:rFonts w:asciiTheme="minorHAnsi" w:hAnsiTheme="minorHAnsi"/>
          <w:color w:val="657E3C"/>
          <w:szCs w:val="24"/>
        </w:rPr>
        <w:t>Никульское</w:t>
      </w:r>
      <w:proofErr w:type="spellEnd"/>
      <w:r w:rsidRPr="002E62CB">
        <w:rPr>
          <w:rFonts w:asciiTheme="minorHAnsi" w:hAnsiTheme="minorHAnsi"/>
          <w:color w:val="657E3C"/>
          <w:szCs w:val="24"/>
        </w:rPr>
        <w:t>, ул. Центральная, 42., Музей «Космос» им. В. В. Терешковой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Сайт</w:t>
      </w:r>
      <w:r w:rsidRPr="002E62CB">
        <w:rPr>
          <w:rFonts w:asciiTheme="minorHAnsi" w:hAnsiTheme="minorHAnsi"/>
          <w:color w:val="657E3C"/>
          <w:szCs w:val="24"/>
        </w:rPr>
        <w:t>: </w:t>
      </w:r>
      <w:hyperlink r:id="rId39" w:tgtFrame="_blank" w:history="1">
        <w:r w:rsidRPr="002E62CB">
          <w:rPr>
            <w:rStyle w:val="a3"/>
            <w:rFonts w:asciiTheme="minorHAnsi" w:hAnsiTheme="minorHAnsi"/>
            <w:color w:val="207DAF"/>
            <w:szCs w:val="24"/>
            <w:u w:val="none"/>
            <w:bdr w:val="none" w:sz="0" w:space="0" w:color="auto" w:frame="1"/>
          </w:rPr>
          <w:t>http://yarkremlin.ru</w:t>
        </w:r>
      </w:hyperlink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Телефон</w:t>
      </w:r>
      <w:r w:rsidRPr="002E62CB">
        <w:rPr>
          <w:rFonts w:asciiTheme="minorHAnsi" w:hAnsiTheme="minorHAnsi"/>
          <w:color w:val="657E3C"/>
          <w:szCs w:val="24"/>
        </w:rPr>
        <w:t>: +7 910 973-77-95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 какого возраста интересно</w:t>
      </w:r>
      <w:r w:rsidRPr="002E62CB">
        <w:rPr>
          <w:rFonts w:asciiTheme="minorHAnsi" w:hAnsiTheme="minorHAnsi"/>
          <w:color w:val="657E3C"/>
          <w:szCs w:val="24"/>
        </w:rPr>
        <w:t>: от 7 лет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Стоимость</w:t>
      </w:r>
      <w:r w:rsidRPr="002E62CB">
        <w:rPr>
          <w:rFonts w:asciiTheme="minorHAnsi" w:hAnsiTheme="minorHAnsi"/>
          <w:color w:val="657E3C"/>
          <w:szCs w:val="24"/>
        </w:rPr>
        <w:t>: взрослый — 100 р., льготный — 50 р., детский (7–16 лет) — 0 р.</w:t>
      </w:r>
      <w:r w:rsidRPr="002E62CB">
        <w:rPr>
          <w:rFonts w:asciiTheme="minorHAnsi" w:hAnsiTheme="minorHAnsi"/>
          <w:color w:val="657E3C"/>
          <w:szCs w:val="24"/>
        </w:rPr>
        <w:br/>
      </w:r>
      <w:r w:rsidRPr="002E62CB">
        <w:rPr>
          <w:rStyle w:val="a5"/>
          <w:rFonts w:asciiTheme="minorHAnsi" w:hAnsiTheme="minorHAnsi"/>
          <w:color w:val="657E3C"/>
          <w:szCs w:val="24"/>
          <w:bdr w:val="none" w:sz="0" w:space="0" w:color="auto" w:frame="1"/>
        </w:rPr>
        <w:t>Режим работы</w:t>
      </w:r>
      <w:r w:rsidRPr="002E62CB">
        <w:rPr>
          <w:rFonts w:asciiTheme="minorHAnsi" w:hAnsiTheme="minorHAnsi"/>
          <w:color w:val="657E3C"/>
          <w:szCs w:val="24"/>
        </w:rPr>
        <w:t xml:space="preserve">: </w:t>
      </w:r>
      <w:proofErr w:type="spellStart"/>
      <w:r w:rsidRPr="002E62CB">
        <w:rPr>
          <w:rFonts w:asciiTheme="minorHAnsi" w:hAnsiTheme="minorHAnsi"/>
          <w:color w:val="657E3C"/>
          <w:szCs w:val="24"/>
        </w:rPr>
        <w:t>ср-вс</w:t>
      </w:r>
      <w:proofErr w:type="spellEnd"/>
      <w:r w:rsidRPr="002E62CB">
        <w:rPr>
          <w:rFonts w:asciiTheme="minorHAnsi" w:hAnsiTheme="minorHAnsi"/>
          <w:color w:val="657E3C"/>
          <w:szCs w:val="24"/>
        </w:rPr>
        <w:t xml:space="preserve">: 9:30–16:30, </w:t>
      </w:r>
      <w:proofErr w:type="spellStart"/>
      <w:r w:rsidRPr="002E62CB">
        <w:rPr>
          <w:rFonts w:asciiTheme="minorHAnsi" w:hAnsiTheme="minorHAnsi"/>
          <w:color w:val="657E3C"/>
          <w:szCs w:val="24"/>
        </w:rPr>
        <w:t>пн-вт</w:t>
      </w:r>
      <w:proofErr w:type="spellEnd"/>
      <w:r w:rsidRPr="002E62CB">
        <w:rPr>
          <w:rFonts w:asciiTheme="minorHAnsi" w:hAnsiTheme="minorHAnsi"/>
          <w:color w:val="657E3C"/>
          <w:szCs w:val="24"/>
        </w:rPr>
        <w:t>: выходной.</w:t>
      </w:r>
      <w:proofErr w:type="gramEnd"/>
      <w:r w:rsidRPr="002E62CB">
        <w:rPr>
          <w:rFonts w:asciiTheme="minorHAnsi" w:hAnsiTheme="minorHAnsi"/>
          <w:color w:val="657E3C"/>
          <w:szCs w:val="24"/>
        </w:rPr>
        <w:t xml:space="preserve"> Пропуск в экспозиции заканчивается в 16:00. Каждая первая среда месяца – санитарный день</w:t>
      </w:r>
    </w:p>
    <w:p w:rsidR="001F2D54" w:rsidRPr="002E62CB" w:rsidRDefault="001F2D54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</w:p>
    <w:p w:rsidR="001F2D54" w:rsidRPr="002E62CB" w:rsidRDefault="00217B82" w:rsidP="00217B82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/>
          <w:color w:val="3F3F46"/>
        </w:rPr>
      </w:pPr>
      <w:proofErr w:type="gramStart"/>
      <w:r w:rsidRPr="002E62CB">
        <w:rPr>
          <w:rFonts w:asciiTheme="minorHAnsi" w:hAnsiTheme="minorHAnsi"/>
          <w:color w:val="3F3F46"/>
        </w:rPr>
        <w:t>В музее «Космос» вы узнаете о триумфальном пути «Ярославской «Чайки» и её современников, посетите воссозданную крестьянскую избу, где прошло детство героини, оцените очарование Ярославля 50-х годов ХХ века, проследите эволюцию скафандров и ракетных двигателей, ознакомитесь с достижениями страны в освоении космоса и заглянете в кабину космического корабля «Восток», побывавшего на орбите Земли.</w:t>
      </w:r>
      <w:proofErr w:type="gramEnd"/>
    </w:p>
    <w:p w:rsidR="00217B82" w:rsidRPr="002E62CB" w:rsidRDefault="001F2D54" w:rsidP="00351319">
      <w:pPr>
        <w:rPr>
          <w:rFonts w:asciiTheme="minorHAnsi" w:eastAsia="Times New Roman" w:hAnsiTheme="minorHAnsi" w:cs="Times New Roman"/>
          <w:color w:val="3F3F46"/>
          <w:szCs w:val="24"/>
          <w:lang w:eastAsia="ru-RU"/>
        </w:rPr>
      </w:pPr>
      <w:r w:rsidRPr="002E62CB">
        <w:rPr>
          <w:rFonts w:asciiTheme="minorHAnsi" w:hAnsiTheme="minorHAnsi"/>
          <w:color w:val="3F3F46"/>
          <w:szCs w:val="24"/>
        </w:rPr>
        <w:br w:type="page"/>
      </w:r>
    </w:p>
    <w:p w:rsidR="001F2D54" w:rsidRPr="002E62CB" w:rsidRDefault="001F2D54" w:rsidP="004112B2">
      <w:pPr>
        <w:pStyle w:val="2"/>
        <w:shd w:val="clear" w:color="auto" w:fill="FFFFFF"/>
        <w:spacing w:before="0"/>
        <w:jc w:val="center"/>
        <w:rPr>
          <w:rFonts w:asciiTheme="minorHAnsi" w:hAnsiTheme="minorHAnsi" w:cs="Arial"/>
          <w:bCs w:val="0"/>
          <w:color w:val="1F1F1F"/>
          <w:sz w:val="28"/>
          <w:szCs w:val="28"/>
        </w:rPr>
      </w:pPr>
      <w:r w:rsidRPr="002E62CB">
        <w:rPr>
          <w:rFonts w:asciiTheme="minorHAnsi" w:hAnsiTheme="minorHAnsi" w:cs="Arial"/>
          <w:bCs w:val="0"/>
          <w:color w:val="1F1F1F"/>
          <w:sz w:val="28"/>
          <w:szCs w:val="28"/>
        </w:rPr>
        <w:lastRenderedPageBreak/>
        <w:t>Музей Ежа Петровича</w:t>
      </w:r>
    </w:p>
    <w:p w:rsidR="00351319" w:rsidRPr="002E62CB" w:rsidRDefault="00351319" w:rsidP="001F2D54">
      <w:pPr>
        <w:shd w:val="clear" w:color="auto" w:fill="FFFFFF"/>
        <w:rPr>
          <w:rStyle w:val="yhemcb"/>
          <w:rFonts w:asciiTheme="minorHAnsi" w:hAnsiTheme="minorHAnsi" w:cs="Arial"/>
          <w:color w:val="1F1F1F"/>
          <w:szCs w:val="24"/>
        </w:rPr>
      </w:pPr>
    </w:p>
    <w:p w:rsidR="001F2D54" w:rsidRPr="002E62CB" w:rsidRDefault="00C675DA" w:rsidP="001F2D54">
      <w:pPr>
        <w:shd w:val="clear" w:color="auto" w:fill="FFFFFF"/>
        <w:rPr>
          <w:rFonts w:asciiTheme="minorHAnsi" w:hAnsiTheme="minorHAnsi" w:cs="Arial"/>
          <w:color w:val="1F1F1F"/>
          <w:szCs w:val="24"/>
        </w:rPr>
      </w:pPr>
      <w:hyperlink r:id="rId40" w:history="1">
        <w:r w:rsidR="001F2D54" w:rsidRPr="002E62CB">
          <w:rPr>
            <w:rStyle w:val="a3"/>
            <w:rFonts w:asciiTheme="minorHAnsi" w:hAnsiTheme="minorHAnsi" w:cs="Arial"/>
            <w:b/>
            <w:bCs/>
            <w:szCs w:val="24"/>
          </w:rPr>
          <w:t>Адрес</w:t>
        </w:r>
      </w:hyperlink>
      <w:r w:rsidR="001F2D54" w:rsidRPr="002E62CB">
        <w:rPr>
          <w:rStyle w:val="w8qarf"/>
          <w:rFonts w:asciiTheme="minorHAnsi" w:hAnsiTheme="minorHAnsi" w:cs="Arial"/>
          <w:b/>
          <w:bCs/>
          <w:color w:val="1F1F1F"/>
          <w:szCs w:val="24"/>
        </w:rPr>
        <w:t>: </w:t>
      </w:r>
      <w:r w:rsidR="001F2D54" w:rsidRPr="002E62CB">
        <w:rPr>
          <w:rStyle w:val="lrzxr"/>
          <w:rFonts w:asciiTheme="minorHAnsi" w:hAnsiTheme="minorHAnsi" w:cs="Arial"/>
          <w:color w:val="1F1F1F"/>
          <w:szCs w:val="24"/>
        </w:rPr>
        <w:t xml:space="preserve">ул. </w:t>
      </w:r>
      <w:proofErr w:type="gramStart"/>
      <w:r w:rsidR="001F2D54" w:rsidRPr="002E62CB">
        <w:rPr>
          <w:rStyle w:val="lrzxr"/>
          <w:rFonts w:asciiTheme="minorHAnsi" w:hAnsiTheme="minorHAnsi" w:cs="Arial"/>
          <w:color w:val="1F1F1F"/>
          <w:szCs w:val="24"/>
        </w:rPr>
        <w:t>Подгорная</w:t>
      </w:r>
      <w:proofErr w:type="gramEnd"/>
      <w:r w:rsidR="001F2D54" w:rsidRPr="002E62CB">
        <w:rPr>
          <w:rStyle w:val="lrzxr"/>
          <w:rFonts w:asciiTheme="minorHAnsi" w:hAnsiTheme="minorHAnsi" w:cs="Arial"/>
          <w:color w:val="1F1F1F"/>
          <w:szCs w:val="24"/>
        </w:rPr>
        <w:t>, 95, Петровское, Ярославская обл., 152130</w:t>
      </w:r>
    </w:p>
    <w:p w:rsidR="001F2D54" w:rsidRPr="002E62CB" w:rsidRDefault="00C675DA" w:rsidP="001F2D54">
      <w:pPr>
        <w:shd w:val="clear" w:color="auto" w:fill="FFFFFF"/>
        <w:rPr>
          <w:rFonts w:asciiTheme="minorHAnsi" w:hAnsiTheme="minorHAnsi" w:cs="Arial"/>
          <w:color w:val="1F1F1F"/>
          <w:szCs w:val="24"/>
        </w:rPr>
      </w:pPr>
      <w:hyperlink r:id="rId41" w:history="1">
        <w:r w:rsidR="001F2D54" w:rsidRPr="002E62CB">
          <w:rPr>
            <w:rStyle w:val="a3"/>
            <w:rFonts w:asciiTheme="minorHAnsi" w:hAnsiTheme="minorHAnsi" w:cs="Arial"/>
            <w:b/>
            <w:bCs/>
            <w:szCs w:val="24"/>
          </w:rPr>
          <w:t>Часы работы</w:t>
        </w:r>
      </w:hyperlink>
      <w:r w:rsidR="001F2D54" w:rsidRPr="002E62CB">
        <w:rPr>
          <w:rStyle w:val="w8qarf"/>
          <w:rFonts w:asciiTheme="minorHAnsi" w:hAnsiTheme="minorHAnsi" w:cs="Arial"/>
          <w:b/>
          <w:bCs/>
          <w:color w:val="1F1F1F"/>
          <w:szCs w:val="24"/>
        </w:rPr>
        <w:t>: </w:t>
      </w:r>
    </w:p>
    <w:p w:rsidR="001F2D54" w:rsidRPr="002E62CB" w:rsidRDefault="00C675DA" w:rsidP="001F2D54">
      <w:pPr>
        <w:shd w:val="clear" w:color="auto" w:fill="FFFFFF"/>
        <w:rPr>
          <w:rStyle w:val="lrzxr"/>
          <w:rFonts w:asciiTheme="minorHAnsi" w:hAnsiTheme="minorHAnsi" w:cs="Arial"/>
          <w:color w:val="1F1F1F"/>
          <w:szCs w:val="24"/>
        </w:rPr>
      </w:pPr>
      <w:hyperlink r:id="rId42" w:history="1">
        <w:r w:rsidR="001F2D54" w:rsidRPr="002E62CB">
          <w:rPr>
            <w:rStyle w:val="a3"/>
            <w:rFonts w:asciiTheme="minorHAnsi" w:hAnsiTheme="minorHAnsi" w:cs="Arial"/>
            <w:b/>
            <w:bCs/>
            <w:szCs w:val="24"/>
          </w:rPr>
          <w:t>Телефон</w:t>
        </w:r>
      </w:hyperlink>
      <w:r w:rsidR="001F2D54" w:rsidRPr="002E62CB">
        <w:rPr>
          <w:rStyle w:val="w8qarf"/>
          <w:rFonts w:asciiTheme="minorHAnsi" w:hAnsiTheme="minorHAnsi" w:cs="Arial"/>
          <w:b/>
          <w:bCs/>
          <w:color w:val="1F1F1F"/>
          <w:szCs w:val="24"/>
        </w:rPr>
        <w:t>: </w:t>
      </w:r>
      <w:hyperlink r:id="rId43" w:history="1">
        <w:r w:rsidR="001F2D54" w:rsidRPr="002E62CB">
          <w:rPr>
            <w:rStyle w:val="a3"/>
            <w:rFonts w:asciiTheme="minorHAnsi" w:hAnsiTheme="minorHAnsi" w:cs="Arial"/>
            <w:szCs w:val="24"/>
          </w:rPr>
          <w:t>8 (915) 977-38-40</w:t>
        </w:r>
      </w:hyperlink>
    </w:p>
    <w:p w:rsidR="00D360D7" w:rsidRPr="002E62CB" w:rsidRDefault="00D360D7" w:rsidP="001F2D54">
      <w:pPr>
        <w:shd w:val="clear" w:color="auto" w:fill="FFFFFF"/>
        <w:rPr>
          <w:rStyle w:val="lrzxr"/>
          <w:rFonts w:asciiTheme="minorHAnsi" w:hAnsiTheme="minorHAnsi" w:cs="Arial"/>
          <w:color w:val="1F1F1F"/>
          <w:szCs w:val="24"/>
        </w:rPr>
      </w:pPr>
    </w:p>
    <w:p w:rsidR="00D360D7" w:rsidRPr="002E62CB" w:rsidRDefault="00D360D7" w:rsidP="001F2D54">
      <w:pPr>
        <w:shd w:val="clear" w:color="auto" w:fill="FFFFFF"/>
        <w:rPr>
          <w:rStyle w:val="lrzxr"/>
          <w:rFonts w:asciiTheme="minorHAnsi" w:hAnsiTheme="minorHAnsi" w:cs="Arial"/>
          <w:color w:val="1F1F1F"/>
          <w:szCs w:val="24"/>
        </w:rPr>
      </w:pPr>
    </w:p>
    <w:p w:rsidR="00D360D7" w:rsidRPr="002E62CB" w:rsidRDefault="00D360D7" w:rsidP="001F2D54">
      <w:pPr>
        <w:shd w:val="clear" w:color="auto" w:fill="FFFFFF"/>
        <w:rPr>
          <w:rStyle w:val="lrzxr"/>
          <w:rFonts w:asciiTheme="minorHAnsi" w:hAnsiTheme="minorHAnsi" w:cs="Arial"/>
          <w:color w:val="1F1F1F"/>
          <w:szCs w:val="24"/>
        </w:rPr>
      </w:pPr>
    </w:p>
    <w:p w:rsidR="00D360D7" w:rsidRPr="002E62CB" w:rsidRDefault="00D360D7" w:rsidP="001F2D54">
      <w:pPr>
        <w:shd w:val="clear" w:color="auto" w:fill="FFFFFF"/>
        <w:rPr>
          <w:rStyle w:val="lrzxr"/>
          <w:rFonts w:asciiTheme="minorHAnsi" w:hAnsiTheme="minorHAnsi" w:cs="Arial"/>
          <w:color w:val="1F1F1F"/>
          <w:szCs w:val="24"/>
        </w:rPr>
      </w:pPr>
    </w:p>
    <w:p w:rsidR="00D360D7" w:rsidRPr="002E62CB" w:rsidRDefault="00D360D7" w:rsidP="001F2D54">
      <w:pPr>
        <w:shd w:val="clear" w:color="auto" w:fill="FFFFFF"/>
        <w:rPr>
          <w:rFonts w:asciiTheme="minorHAnsi" w:hAnsiTheme="minorHAnsi" w:cs="Arial"/>
          <w:color w:val="1F1F1F"/>
          <w:szCs w:val="24"/>
        </w:rPr>
      </w:pPr>
    </w:p>
    <w:p w:rsidR="004112B2" w:rsidRPr="002E62CB" w:rsidRDefault="00C675DA" w:rsidP="004112B2">
      <w:pPr>
        <w:pStyle w:val="2"/>
        <w:shd w:val="clear" w:color="auto" w:fill="FFFFFF"/>
        <w:spacing w:before="0" w:line="603" w:lineRule="atLeast"/>
        <w:rPr>
          <w:rFonts w:asciiTheme="minorHAnsi" w:hAnsiTheme="minorHAnsi"/>
          <w:sz w:val="24"/>
          <w:szCs w:val="24"/>
        </w:rPr>
      </w:pPr>
      <w:r w:rsidRPr="00C675DA">
        <w:rPr>
          <w:rFonts w:asciiTheme="minorHAnsi" w:hAnsiTheme="min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Фото" style="width:24.65pt;height:24.65pt"/>
        </w:pict>
      </w:r>
      <w:r w:rsidRPr="00C675DA">
        <w:rPr>
          <w:rFonts w:asciiTheme="minorHAnsi" w:hAnsiTheme="minorHAnsi"/>
          <w:sz w:val="24"/>
          <w:szCs w:val="24"/>
        </w:rPr>
        <w:pict>
          <v:shape id="_x0000_i1026" type="#_x0000_t75" alt="Фото" style="width:24.65pt;height:24.65pt"/>
        </w:pict>
      </w:r>
      <w:r w:rsidRPr="00C675DA">
        <w:rPr>
          <w:rFonts w:asciiTheme="minorHAnsi" w:hAnsiTheme="minorHAnsi"/>
          <w:sz w:val="24"/>
          <w:szCs w:val="24"/>
        </w:rPr>
        <w:pict>
          <v:shape id="_x0000_i1027" type="#_x0000_t75" alt="" style="width:24.65pt;height:24.65pt"/>
        </w:pict>
      </w:r>
    </w:p>
    <w:p w:rsidR="004112B2" w:rsidRPr="002E62CB" w:rsidRDefault="004112B2" w:rsidP="004112B2">
      <w:pPr>
        <w:pStyle w:val="2"/>
        <w:shd w:val="clear" w:color="auto" w:fill="FFFFFF"/>
        <w:spacing w:before="0" w:line="603" w:lineRule="atLeast"/>
        <w:rPr>
          <w:rFonts w:asciiTheme="minorHAnsi" w:hAnsiTheme="minorHAnsi"/>
          <w:sz w:val="24"/>
          <w:szCs w:val="24"/>
        </w:rPr>
      </w:pPr>
    </w:p>
    <w:p w:rsidR="004112B2" w:rsidRPr="002E62CB" w:rsidRDefault="00351319" w:rsidP="004112B2">
      <w:pPr>
        <w:pStyle w:val="2"/>
        <w:shd w:val="clear" w:color="auto" w:fill="FFFFFF"/>
        <w:spacing w:before="0" w:line="603" w:lineRule="atLeast"/>
        <w:rPr>
          <w:rFonts w:asciiTheme="minorHAnsi" w:hAnsiTheme="minorHAnsi"/>
          <w:sz w:val="24"/>
          <w:szCs w:val="24"/>
        </w:rPr>
      </w:pPr>
      <w:r w:rsidRPr="002E62CB"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4765602" cy="4145836"/>
            <wp:effectExtent l="19050" t="0" r="0" b="0"/>
            <wp:docPr id="13" name="Рисунок 27" descr="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графия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02" cy="414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B2" w:rsidRPr="002E62CB" w:rsidRDefault="004112B2" w:rsidP="004112B2">
      <w:pPr>
        <w:pStyle w:val="2"/>
        <w:shd w:val="clear" w:color="auto" w:fill="FFFFFF"/>
        <w:spacing w:before="0" w:line="603" w:lineRule="atLeast"/>
        <w:rPr>
          <w:rFonts w:asciiTheme="minorHAnsi" w:hAnsiTheme="minorHAnsi"/>
          <w:sz w:val="24"/>
          <w:szCs w:val="24"/>
        </w:rPr>
      </w:pPr>
    </w:p>
    <w:p w:rsidR="004112B2" w:rsidRPr="002E62CB" w:rsidRDefault="004112B2" w:rsidP="004112B2">
      <w:pPr>
        <w:pStyle w:val="2"/>
        <w:shd w:val="clear" w:color="auto" w:fill="FFFFFF"/>
        <w:spacing w:before="0" w:line="603" w:lineRule="atLeast"/>
        <w:rPr>
          <w:rFonts w:asciiTheme="minorHAnsi" w:hAnsiTheme="minorHAnsi"/>
          <w:sz w:val="24"/>
          <w:szCs w:val="24"/>
        </w:rPr>
      </w:pPr>
    </w:p>
    <w:p w:rsidR="004112B2" w:rsidRPr="002E62CB" w:rsidRDefault="004112B2" w:rsidP="004112B2">
      <w:pPr>
        <w:pStyle w:val="2"/>
        <w:shd w:val="clear" w:color="auto" w:fill="FFFFFF"/>
        <w:spacing w:before="0" w:line="603" w:lineRule="atLeast"/>
        <w:rPr>
          <w:rFonts w:asciiTheme="minorHAnsi" w:hAnsiTheme="minorHAnsi"/>
          <w:sz w:val="24"/>
          <w:szCs w:val="24"/>
        </w:rPr>
      </w:pPr>
    </w:p>
    <w:p w:rsidR="004112B2" w:rsidRPr="002E62CB" w:rsidRDefault="004112B2" w:rsidP="004112B2">
      <w:pPr>
        <w:pStyle w:val="2"/>
        <w:shd w:val="clear" w:color="auto" w:fill="FFFFFF"/>
        <w:spacing w:before="0" w:line="603" w:lineRule="atLeast"/>
        <w:rPr>
          <w:rFonts w:asciiTheme="minorHAnsi" w:hAnsiTheme="minorHAnsi"/>
          <w:sz w:val="24"/>
          <w:szCs w:val="24"/>
        </w:rPr>
      </w:pPr>
    </w:p>
    <w:p w:rsidR="004112B2" w:rsidRPr="002E62CB" w:rsidRDefault="004112B2" w:rsidP="004112B2">
      <w:pPr>
        <w:pStyle w:val="2"/>
        <w:shd w:val="clear" w:color="auto" w:fill="FFFFFF"/>
        <w:spacing w:before="0" w:line="603" w:lineRule="atLeast"/>
        <w:rPr>
          <w:rFonts w:asciiTheme="minorHAnsi" w:hAnsiTheme="minorHAnsi"/>
          <w:sz w:val="24"/>
          <w:szCs w:val="24"/>
        </w:rPr>
      </w:pPr>
    </w:p>
    <w:p w:rsidR="00351319" w:rsidRPr="002E62CB" w:rsidRDefault="00351319" w:rsidP="00351319">
      <w:pPr>
        <w:rPr>
          <w:rFonts w:asciiTheme="minorHAnsi" w:hAnsiTheme="minorHAnsi"/>
          <w:szCs w:val="24"/>
        </w:rPr>
      </w:pPr>
    </w:p>
    <w:p w:rsidR="00351319" w:rsidRPr="002E62CB" w:rsidRDefault="00351319" w:rsidP="00351319">
      <w:pPr>
        <w:rPr>
          <w:rFonts w:asciiTheme="minorHAnsi" w:hAnsiTheme="minorHAnsi"/>
          <w:szCs w:val="24"/>
        </w:rPr>
      </w:pPr>
    </w:p>
    <w:p w:rsidR="00351319" w:rsidRPr="002E62CB" w:rsidRDefault="00351319" w:rsidP="00351319">
      <w:pPr>
        <w:rPr>
          <w:rFonts w:asciiTheme="minorHAnsi" w:hAnsiTheme="minorHAnsi"/>
          <w:szCs w:val="24"/>
        </w:rPr>
      </w:pPr>
    </w:p>
    <w:p w:rsidR="004112B2" w:rsidRPr="002E62CB" w:rsidRDefault="004112B2" w:rsidP="004112B2">
      <w:pPr>
        <w:pStyle w:val="2"/>
        <w:shd w:val="clear" w:color="auto" w:fill="FFFFFF"/>
        <w:spacing w:before="0" w:line="603" w:lineRule="atLeast"/>
        <w:jc w:val="center"/>
        <w:rPr>
          <w:rFonts w:asciiTheme="minorHAnsi" w:hAnsiTheme="minorHAnsi" w:cs="Arial"/>
          <w:bCs w:val="0"/>
          <w:color w:val="1F1F1F"/>
          <w:sz w:val="28"/>
          <w:szCs w:val="28"/>
        </w:rPr>
      </w:pPr>
      <w:r w:rsidRPr="002E62CB">
        <w:rPr>
          <w:rFonts w:asciiTheme="minorHAnsi" w:hAnsiTheme="minorHAnsi" w:cs="Arial"/>
          <w:bCs w:val="0"/>
          <w:color w:val="1F1F1F"/>
          <w:sz w:val="28"/>
          <w:szCs w:val="28"/>
        </w:rPr>
        <w:lastRenderedPageBreak/>
        <w:t>Музей боевой славы</w:t>
      </w:r>
    </w:p>
    <w:p w:rsidR="004112B2" w:rsidRPr="002E62CB" w:rsidRDefault="004112B2" w:rsidP="004112B2">
      <w:pPr>
        <w:rPr>
          <w:rFonts w:asciiTheme="minorHAnsi" w:hAnsiTheme="minorHAnsi"/>
          <w:szCs w:val="24"/>
        </w:rPr>
      </w:pPr>
    </w:p>
    <w:p w:rsidR="004112B2" w:rsidRPr="002E62CB" w:rsidRDefault="004112B2" w:rsidP="004112B2">
      <w:pPr>
        <w:shd w:val="clear" w:color="auto" w:fill="FFFFFF"/>
        <w:spacing w:line="335" w:lineRule="atLeast"/>
        <w:rPr>
          <w:rFonts w:asciiTheme="minorHAnsi" w:hAnsiTheme="minorHAnsi" w:cs="Arial"/>
          <w:color w:val="4D5156"/>
          <w:szCs w:val="24"/>
        </w:rPr>
      </w:pPr>
      <w:r w:rsidRPr="002E62CB">
        <w:rPr>
          <w:rFonts w:asciiTheme="minorHAnsi" w:hAnsiTheme="minorHAnsi" w:cs="Arial"/>
          <w:color w:val="4D5156"/>
          <w:szCs w:val="24"/>
        </w:rPr>
        <w:t>Ярославский Музей Боевой Славы — музей в городе Ярославле, посвящённый военным и трудовым подвигам жителей города во время Великой Отечественной войны. Изначально был музеем 234-й стрелковой дивизии.</w:t>
      </w:r>
    </w:p>
    <w:p w:rsidR="004112B2" w:rsidRPr="002E62CB" w:rsidRDefault="004112B2" w:rsidP="004112B2">
      <w:pPr>
        <w:shd w:val="clear" w:color="auto" w:fill="FFFFFF"/>
        <w:spacing w:line="335" w:lineRule="atLeast"/>
        <w:rPr>
          <w:rFonts w:asciiTheme="minorHAnsi" w:hAnsiTheme="minorHAnsi" w:cs="Arial"/>
          <w:color w:val="4D5156"/>
          <w:szCs w:val="24"/>
        </w:rPr>
      </w:pPr>
    </w:p>
    <w:p w:rsidR="004112B2" w:rsidRPr="002E62CB" w:rsidRDefault="004112B2" w:rsidP="004112B2">
      <w:pPr>
        <w:shd w:val="clear" w:color="auto" w:fill="FFFFFF"/>
        <w:spacing w:line="335" w:lineRule="atLeast"/>
        <w:rPr>
          <w:rFonts w:asciiTheme="minorHAnsi" w:hAnsiTheme="minorHAnsi" w:cs="Arial"/>
          <w:color w:val="000000"/>
          <w:szCs w:val="24"/>
        </w:rPr>
      </w:pPr>
      <w:r w:rsidRPr="002E62CB">
        <w:rPr>
          <w:rFonts w:asciiTheme="minorHAnsi" w:hAnsiTheme="minorHAnsi" w:cs="Arial"/>
          <w:color w:val="000000"/>
          <w:szCs w:val="24"/>
        </w:rPr>
        <w:t>Музей боевой славы, филиал Ярославского музея-заповедника, основан в 1981 году по инициативе ветеранов Ярославской стрелковой 234-ой Коммунистической дивизии. Открытие музея было приурочено к 40-летию со дня ее формирования.</w:t>
      </w:r>
    </w:p>
    <w:p w:rsidR="004112B2" w:rsidRPr="002E62CB" w:rsidRDefault="004112B2" w:rsidP="004112B2">
      <w:pPr>
        <w:shd w:val="clear" w:color="auto" w:fill="FFFFFF"/>
        <w:spacing w:line="335" w:lineRule="atLeast"/>
        <w:rPr>
          <w:rFonts w:asciiTheme="minorHAnsi" w:hAnsiTheme="minorHAnsi" w:cs="Arial"/>
          <w:color w:val="4D5156"/>
          <w:szCs w:val="24"/>
        </w:rPr>
      </w:pPr>
    </w:p>
    <w:p w:rsidR="004112B2" w:rsidRPr="002E62CB" w:rsidRDefault="004112B2" w:rsidP="004112B2">
      <w:pPr>
        <w:shd w:val="clear" w:color="auto" w:fill="FFFFFF"/>
        <w:spacing w:line="335" w:lineRule="atLeast"/>
        <w:rPr>
          <w:rFonts w:asciiTheme="minorHAnsi" w:eastAsia="Times New Roman" w:hAnsiTheme="minorHAnsi" w:cs="Arial"/>
          <w:spacing w:val="-2"/>
          <w:szCs w:val="24"/>
          <w:lang w:eastAsia="ru-RU"/>
        </w:rPr>
      </w:pPr>
      <w:r w:rsidRPr="002E62CB">
        <w:rPr>
          <w:rStyle w:val="10"/>
          <w:rFonts w:asciiTheme="minorHAnsi" w:eastAsiaTheme="minorHAnsi" w:hAnsiTheme="minorHAnsi" w:cs="Arial"/>
          <w:spacing w:val="-2"/>
          <w:sz w:val="24"/>
          <w:szCs w:val="24"/>
        </w:rPr>
        <w:t xml:space="preserve"> Адрес: </w:t>
      </w:r>
      <w:proofErr w:type="spellStart"/>
      <w:r w:rsidRPr="002E62CB">
        <w:rPr>
          <w:rFonts w:asciiTheme="minorHAnsi" w:eastAsia="Times New Roman" w:hAnsiTheme="minorHAnsi" w:cs="Arial"/>
          <w:spacing w:val="-2"/>
          <w:szCs w:val="24"/>
          <w:lang w:eastAsia="ru-RU"/>
        </w:rPr>
        <w:t>Угличская</w:t>
      </w:r>
      <w:proofErr w:type="spellEnd"/>
      <w:r w:rsidRPr="002E62CB">
        <w:rPr>
          <w:rFonts w:asciiTheme="minorHAnsi" w:eastAsia="Times New Roman" w:hAnsiTheme="minorHAnsi" w:cs="Arial"/>
          <w:spacing w:val="-2"/>
          <w:szCs w:val="24"/>
          <w:lang w:eastAsia="ru-RU"/>
        </w:rPr>
        <w:t xml:space="preserve"> ул., 44а, Ярославль</w:t>
      </w:r>
    </w:p>
    <w:p w:rsidR="004112B2" w:rsidRPr="002E62CB" w:rsidRDefault="004112B2" w:rsidP="004112B2">
      <w:pPr>
        <w:rPr>
          <w:rFonts w:asciiTheme="minorHAnsi" w:eastAsia="Times New Roman" w:hAnsiTheme="minorHAnsi" w:cs="Arial"/>
          <w:b/>
          <w:bCs/>
          <w:color w:val="000000"/>
          <w:szCs w:val="24"/>
          <w:lang w:eastAsia="ru-RU"/>
        </w:rPr>
      </w:pPr>
      <w:r w:rsidRPr="002E62CB">
        <w:rPr>
          <w:rFonts w:asciiTheme="minorHAnsi" w:eastAsia="Times New Roman" w:hAnsiTheme="minorHAnsi" w:cs="Arial"/>
          <w:b/>
          <w:bCs/>
          <w:color w:val="000000"/>
          <w:szCs w:val="24"/>
          <w:lang w:eastAsia="ru-RU"/>
        </w:rPr>
        <w:t>График работы</w:t>
      </w:r>
    </w:p>
    <w:tbl>
      <w:tblPr>
        <w:tblW w:w="4806" w:type="dxa"/>
        <w:tblCellSpacing w:w="37" w:type="dxa"/>
        <w:tblCellMar>
          <w:left w:w="0" w:type="dxa"/>
          <w:right w:w="0" w:type="dxa"/>
        </w:tblCellMar>
        <w:tblLook w:val="04A0"/>
      </w:tblPr>
      <w:tblGrid>
        <w:gridCol w:w="1616"/>
        <w:gridCol w:w="3190"/>
      </w:tblGrid>
      <w:tr w:rsidR="004112B2" w:rsidRPr="002E62CB" w:rsidTr="004112B2">
        <w:trPr>
          <w:tblCellSpacing w:w="37" w:type="dxa"/>
        </w:trPr>
        <w:tc>
          <w:tcPr>
            <w:tcW w:w="0" w:type="auto"/>
            <w:tcMar>
              <w:top w:w="151" w:type="dxa"/>
              <w:left w:w="0" w:type="dxa"/>
              <w:bottom w:w="151" w:type="dxa"/>
              <w:right w:w="0" w:type="dxa"/>
            </w:tcMar>
            <w:vAlign w:val="center"/>
            <w:hideMark/>
          </w:tcPr>
          <w:p w:rsidR="004112B2" w:rsidRPr="002E62CB" w:rsidRDefault="004112B2" w:rsidP="004112B2">
            <w:pPr>
              <w:spacing w:line="375" w:lineRule="atLeast"/>
              <w:rPr>
                <w:rFonts w:asciiTheme="minorHAnsi" w:eastAsia="Times New Roman" w:hAnsiTheme="minorHAnsi" w:cs="Arial"/>
                <w:b/>
                <w:bCs/>
                <w:szCs w:val="24"/>
                <w:lang w:eastAsia="ru-RU"/>
              </w:rPr>
            </w:pPr>
            <w:proofErr w:type="spellStart"/>
            <w:r w:rsidRPr="002E62CB">
              <w:rPr>
                <w:rFonts w:asciiTheme="minorHAnsi" w:eastAsia="Times New Roman" w:hAnsiTheme="minorHAnsi" w:cs="Arial"/>
                <w:b/>
                <w:bCs/>
                <w:szCs w:val="24"/>
                <w:lang w:eastAsia="ru-RU"/>
              </w:rPr>
              <w:t>Пн-Вт</w:t>
            </w:r>
            <w:proofErr w:type="spellEnd"/>
            <w:r w:rsidRPr="002E62CB">
              <w:rPr>
                <w:rFonts w:asciiTheme="minorHAnsi" w:eastAsia="Times New Roman" w:hAnsiTheme="minorHAnsi" w:cs="Arial"/>
                <w:b/>
                <w:bCs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Mar>
              <w:top w:w="151" w:type="dxa"/>
              <w:left w:w="0" w:type="dxa"/>
              <w:bottom w:w="151" w:type="dxa"/>
              <w:right w:w="0" w:type="dxa"/>
            </w:tcMar>
            <w:vAlign w:val="center"/>
            <w:hideMark/>
          </w:tcPr>
          <w:p w:rsidR="004112B2" w:rsidRPr="002E62CB" w:rsidRDefault="004112B2" w:rsidP="004112B2">
            <w:pPr>
              <w:spacing w:line="375" w:lineRule="atLeast"/>
              <w:rPr>
                <w:rFonts w:asciiTheme="minorHAnsi" w:eastAsia="Times New Roman" w:hAnsiTheme="minorHAnsi" w:cs="Arial"/>
                <w:szCs w:val="24"/>
                <w:lang w:eastAsia="ru-RU"/>
              </w:rPr>
            </w:pPr>
            <w:r w:rsidRPr="002E62CB">
              <w:rPr>
                <w:rFonts w:asciiTheme="minorHAnsi" w:eastAsia="Times New Roman" w:hAnsiTheme="minorHAnsi" w:cs="Arial"/>
                <w:szCs w:val="24"/>
                <w:lang w:eastAsia="ru-RU"/>
              </w:rPr>
              <w:t>выходной</w:t>
            </w:r>
          </w:p>
        </w:tc>
      </w:tr>
      <w:tr w:rsidR="004112B2" w:rsidRPr="002E62CB" w:rsidTr="004112B2">
        <w:trPr>
          <w:tblCellSpacing w:w="37" w:type="dxa"/>
        </w:trPr>
        <w:tc>
          <w:tcPr>
            <w:tcW w:w="0" w:type="auto"/>
            <w:tcMar>
              <w:top w:w="151" w:type="dxa"/>
              <w:left w:w="0" w:type="dxa"/>
              <w:bottom w:w="151" w:type="dxa"/>
              <w:right w:w="0" w:type="dxa"/>
            </w:tcMar>
            <w:vAlign w:val="center"/>
            <w:hideMark/>
          </w:tcPr>
          <w:p w:rsidR="004112B2" w:rsidRPr="002E62CB" w:rsidRDefault="004112B2" w:rsidP="004112B2">
            <w:pPr>
              <w:spacing w:line="375" w:lineRule="atLeast"/>
              <w:rPr>
                <w:rFonts w:asciiTheme="minorHAnsi" w:eastAsia="Times New Roman" w:hAnsiTheme="minorHAnsi" w:cs="Arial"/>
                <w:b/>
                <w:bCs/>
                <w:szCs w:val="24"/>
                <w:lang w:eastAsia="ru-RU"/>
              </w:rPr>
            </w:pPr>
            <w:proofErr w:type="spellStart"/>
            <w:r w:rsidRPr="002E62CB">
              <w:rPr>
                <w:rFonts w:asciiTheme="minorHAnsi" w:eastAsia="Times New Roman" w:hAnsiTheme="minorHAnsi" w:cs="Arial"/>
                <w:b/>
                <w:bCs/>
                <w:szCs w:val="24"/>
                <w:lang w:eastAsia="ru-RU"/>
              </w:rPr>
              <w:t>Ср-Вс</w:t>
            </w:r>
            <w:proofErr w:type="spellEnd"/>
            <w:r w:rsidRPr="002E62CB">
              <w:rPr>
                <w:rFonts w:asciiTheme="minorHAnsi" w:eastAsia="Times New Roman" w:hAnsiTheme="minorHAnsi" w:cs="Arial"/>
                <w:b/>
                <w:bCs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Mar>
              <w:top w:w="151" w:type="dxa"/>
              <w:left w:w="0" w:type="dxa"/>
              <w:bottom w:w="151" w:type="dxa"/>
              <w:right w:w="0" w:type="dxa"/>
            </w:tcMar>
            <w:vAlign w:val="center"/>
            <w:hideMark/>
          </w:tcPr>
          <w:p w:rsidR="004112B2" w:rsidRPr="002E62CB" w:rsidRDefault="004112B2" w:rsidP="004112B2">
            <w:pPr>
              <w:spacing w:line="375" w:lineRule="atLeast"/>
              <w:rPr>
                <w:rFonts w:asciiTheme="minorHAnsi" w:eastAsia="Times New Roman" w:hAnsiTheme="minorHAnsi" w:cs="Arial"/>
                <w:szCs w:val="24"/>
                <w:lang w:eastAsia="ru-RU"/>
              </w:rPr>
            </w:pPr>
            <w:r w:rsidRPr="002E62CB">
              <w:rPr>
                <w:rFonts w:asciiTheme="minorHAnsi" w:eastAsia="Times New Roman" w:hAnsiTheme="minorHAnsi" w:cs="Arial"/>
                <w:szCs w:val="24"/>
                <w:lang w:eastAsia="ru-RU"/>
              </w:rPr>
              <w:t>10:00 – 18:00</w:t>
            </w:r>
          </w:p>
        </w:tc>
      </w:tr>
    </w:tbl>
    <w:p w:rsidR="004112B2" w:rsidRPr="002E62CB" w:rsidRDefault="004112B2" w:rsidP="004112B2">
      <w:pPr>
        <w:rPr>
          <w:rFonts w:asciiTheme="minorHAnsi" w:eastAsia="Times New Roman" w:hAnsiTheme="minorHAnsi" w:cs="Arial"/>
          <w:color w:val="000000"/>
          <w:szCs w:val="24"/>
          <w:lang w:eastAsia="ru-RU"/>
        </w:rPr>
      </w:pPr>
      <w:r w:rsidRPr="002E62CB">
        <w:rPr>
          <w:rFonts w:asciiTheme="minorHAnsi" w:eastAsia="Times New Roman" w:hAnsiTheme="minorHAnsi" w:cs="Arial"/>
          <w:color w:val="000000"/>
          <w:szCs w:val="24"/>
          <w:lang w:eastAsia="ru-RU"/>
        </w:rPr>
        <w:t xml:space="preserve">Пропуск в музей заканчивается за 30 минут до </w:t>
      </w:r>
      <w:r w:rsidR="00351319" w:rsidRPr="002E62CB">
        <w:rPr>
          <w:rFonts w:asciiTheme="minorHAnsi" w:eastAsia="Times New Roman" w:hAnsiTheme="minorHAnsi" w:cs="Arial"/>
          <w:color w:val="000000"/>
          <w:szCs w:val="24"/>
          <w:lang w:eastAsia="ru-RU"/>
        </w:rPr>
        <w:t>закрытия.</w:t>
      </w:r>
      <w:r w:rsidR="00351319" w:rsidRPr="002E62CB">
        <w:rPr>
          <w:rFonts w:asciiTheme="minorHAnsi" w:eastAsia="Times New Roman" w:hAnsiTheme="minorHAnsi" w:cs="Arial"/>
          <w:color w:val="000000"/>
          <w:szCs w:val="24"/>
          <w:lang w:eastAsia="ru-RU"/>
        </w:rPr>
        <w:br/>
      </w:r>
      <w:r w:rsidRPr="002E62CB">
        <w:rPr>
          <w:rFonts w:asciiTheme="minorHAnsi" w:eastAsia="Times New Roman" w:hAnsiTheme="minorHAnsi" w:cs="Arial"/>
          <w:color w:val="000000"/>
          <w:szCs w:val="24"/>
          <w:lang w:eastAsia="ru-RU"/>
        </w:rPr>
        <w:t xml:space="preserve">Билеты можно приобрести </w:t>
      </w:r>
      <w:proofErr w:type="spellStart"/>
      <w:r w:rsidRPr="002E62CB">
        <w:rPr>
          <w:rFonts w:asciiTheme="minorHAnsi" w:eastAsia="Times New Roman" w:hAnsiTheme="minorHAnsi" w:cs="Arial"/>
          <w:color w:val="000000"/>
          <w:szCs w:val="24"/>
          <w:lang w:eastAsia="ru-RU"/>
        </w:rPr>
        <w:t>онлайн</w:t>
      </w:r>
      <w:proofErr w:type="spellEnd"/>
      <w:r w:rsidRPr="002E62CB">
        <w:rPr>
          <w:rFonts w:asciiTheme="minorHAnsi" w:eastAsia="Times New Roman" w:hAnsiTheme="minorHAnsi" w:cs="Arial"/>
          <w:color w:val="000000"/>
          <w:szCs w:val="24"/>
          <w:lang w:eastAsia="ru-RU"/>
        </w:rPr>
        <w:t xml:space="preserve"> или в кассе Музея боевой славы.</w:t>
      </w:r>
    </w:p>
    <w:p w:rsidR="006F5D5E" w:rsidRPr="002E62CB" w:rsidRDefault="00C675DA">
      <w:pPr>
        <w:rPr>
          <w:rFonts w:asciiTheme="minorHAnsi" w:hAnsiTheme="minorHAnsi"/>
          <w:szCs w:val="24"/>
        </w:rPr>
      </w:pPr>
      <w:r w:rsidRPr="00C675DA">
        <w:rPr>
          <w:rFonts w:asciiTheme="minorHAnsi" w:hAnsiTheme="minorHAnsi"/>
          <w:szCs w:val="24"/>
        </w:rPr>
        <w:pict>
          <v:shape id="_x0000_i1028" type="#_x0000_t75" alt="Фото" style="width:24.65pt;height:24.65pt"/>
        </w:pict>
      </w:r>
      <w:r w:rsidR="00351319" w:rsidRPr="002E62CB">
        <w:rPr>
          <w:rFonts w:asciiTheme="minorHAnsi" w:hAnsiTheme="minorHAnsi"/>
          <w:noProof/>
          <w:szCs w:val="24"/>
          <w:lang w:eastAsia="ru-RU"/>
        </w:rPr>
        <w:drawing>
          <wp:inline distT="0" distB="0" distL="0" distR="0">
            <wp:extent cx="5954232" cy="3983086"/>
            <wp:effectExtent l="19050" t="0" r="8418" b="0"/>
            <wp:docPr id="14" name="Рисунок 7" descr="Музей боевой славы (Ярославль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зей боевой славы (Ярославль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43" cy="39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D5E" w:rsidRPr="002E62CB" w:rsidSect="00CC0804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B1BE2"/>
    <w:multiLevelType w:val="multilevel"/>
    <w:tmpl w:val="D348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3990A7F"/>
    <w:multiLevelType w:val="multilevel"/>
    <w:tmpl w:val="F1B08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14D48B3"/>
    <w:multiLevelType w:val="multilevel"/>
    <w:tmpl w:val="9DF40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17B82"/>
    <w:rsid w:val="001F2D54"/>
    <w:rsid w:val="00217B82"/>
    <w:rsid w:val="002E62CB"/>
    <w:rsid w:val="00351319"/>
    <w:rsid w:val="004112B2"/>
    <w:rsid w:val="004A2454"/>
    <w:rsid w:val="005B11DB"/>
    <w:rsid w:val="00680D6C"/>
    <w:rsid w:val="006E1EA0"/>
    <w:rsid w:val="006F5D5E"/>
    <w:rsid w:val="00877EA7"/>
    <w:rsid w:val="00BC2739"/>
    <w:rsid w:val="00C675DA"/>
    <w:rsid w:val="00CC0804"/>
    <w:rsid w:val="00D360D7"/>
    <w:rsid w:val="00D42061"/>
    <w:rsid w:val="00D4276E"/>
    <w:rsid w:val="00D74178"/>
    <w:rsid w:val="00DE12FC"/>
    <w:rsid w:val="00EE7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D5E"/>
  </w:style>
  <w:style w:type="paragraph" w:styleId="1">
    <w:name w:val="heading 1"/>
    <w:basedOn w:val="a"/>
    <w:link w:val="10"/>
    <w:uiPriority w:val="9"/>
    <w:qFormat/>
    <w:rsid w:val="00217B82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17B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7B82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cm-post-date">
    <w:name w:val="cm-post-date"/>
    <w:basedOn w:val="a0"/>
    <w:rsid w:val="00217B82"/>
  </w:style>
  <w:style w:type="character" w:styleId="a3">
    <w:name w:val="Hyperlink"/>
    <w:basedOn w:val="a0"/>
    <w:uiPriority w:val="99"/>
    <w:semiHidden/>
    <w:unhideWhenUsed/>
    <w:rsid w:val="00217B82"/>
    <w:rPr>
      <w:color w:val="0000FF"/>
      <w:u w:val="single"/>
    </w:rPr>
  </w:style>
  <w:style w:type="character" w:customStyle="1" w:styleId="cm-author">
    <w:name w:val="cm-author"/>
    <w:basedOn w:val="a0"/>
    <w:rsid w:val="00217B82"/>
  </w:style>
  <w:style w:type="paragraph" w:styleId="a4">
    <w:name w:val="Normal (Web)"/>
    <w:basedOn w:val="a"/>
    <w:uiPriority w:val="99"/>
    <w:unhideWhenUsed/>
    <w:rsid w:val="00217B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7B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217B82"/>
    <w:rPr>
      <w:b/>
      <w:bCs/>
    </w:rPr>
  </w:style>
  <w:style w:type="character" w:styleId="a6">
    <w:name w:val="Emphasis"/>
    <w:basedOn w:val="a0"/>
    <w:uiPriority w:val="20"/>
    <w:qFormat/>
    <w:rsid w:val="00217B8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17B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7B82"/>
    <w:rPr>
      <w:rFonts w:ascii="Tahoma" w:hAnsi="Tahoma" w:cs="Tahoma"/>
      <w:sz w:val="16"/>
      <w:szCs w:val="16"/>
    </w:rPr>
  </w:style>
  <w:style w:type="character" w:customStyle="1" w:styleId="aq14fc">
    <w:name w:val="aq14fc"/>
    <w:basedOn w:val="a0"/>
    <w:rsid w:val="001F2D54"/>
  </w:style>
  <w:style w:type="character" w:customStyle="1" w:styleId="yhemcb">
    <w:name w:val="yhemcb"/>
    <w:basedOn w:val="a0"/>
    <w:rsid w:val="001F2D54"/>
  </w:style>
  <w:style w:type="character" w:customStyle="1" w:styleId="w8qarf">
    <w:name w:val="w8qarf"/>
    <w:basedOn w:val="a0"/>
    <w:rsid w:val="001F2D54"/>
  </w:style>
  <w:style w:type="character" w:customStyle="1" w:styleId="lrzxr">
    <w:name w:val="lrzxr"/>
    <w:basedOn w:val="a0"/>
    <w:rsid w:val="001F2D54"/>
  </w:style>
  <w:style w:type="character" w:customStyle="1" w:styleId="jjswrd">
    <w:name w:val="jjswrd"/>
    <w:basedOn w:val="a0"/>
    <w:rsid w:val="001F2D54"/>
  </w:style>
  <w:style w:type="character" w:customStyle="1" w:styleId="30">
    <w:name w:val="Заголовок 3 Знак"/>
    <w:basedOn w:val="a0"/>
    <w:link w:val="3"/>
    <w:uiPriority w:val="9"/>
    <w:semiHidden/>
    <w:rsid w:val="004112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ddresstext">
    <w:name w:val="address_text"/>
    <w:basedOn w:val="a0"/>
    <w:rsid w:val="004112B2"/>
  </w:style>
  <w:style w:type="character" w:customStyle="1" w:styleId="addresstimestatus">
    <w:name w:val="address_time_status"/>
    <w:basedOn w:val="a0"/>
    <w:rsid w:val="004112B2"/>
  </w:style>
  <w:style w:type="character" w:customStyle="1" w:styleId="addresstimestatuscur">
    <w:name w:val="address_time_status_cur"/>
    <w:basedOn w:val="a0"/>
    <w:rsid w:val="004112B2"/>
  </w:style>
  <w:style w:type="character" w:customStyle="1" w:styleId="addresstimestatuscurtime">
    <w:name w:val="address_time_status_cur_time"/>
    <w:basedOn w:val="a0"/>
    <w:rsid w:val="004112B2"/>
  </w:style>
  <w:style w:type="paragraph" w:customStyle="1" w:styleId="aside-blocktitle">
    <w:name w:val="aside-block__title"/>
    <w:basedOn w:val="a"/>
    <w:rsid w:val="004112B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7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6446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2028168357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539439527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1824422441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830678084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1701123109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1283269790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1616208988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1011494079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963997122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  <w:div w:id="202333049">
          <w:marLeft w:val="0"/>
          <w:marRight w:val="0"/>
          <w:marTop w:val="0"/>
          <w:marBottom w:val="360"/>
          <w:divBdr>
            <w:top w:val="single" w:sz="6" w:space="10" w:color="C4DBA0"/>
            <w:left w:val="single" w:sz="6" w:space="10" w:color="C4DBA0"/>
            <w:bottom w:val="single" w:sz="6" w:space="10" w:color="C4DBA0"/>
            <w:right w:val="single" w:sz="6" w:space="10" w:color="C4DBA0"/>
          </w:divBdr>
        </w:div>
      </w:divsChild>
    </w:div>
    <w:div w:id="1249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2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4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353389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2896">
                      <w:marLeft w:val="0"/>
                      <w:marRight w:val="0"/>
                      <w:marTop w:val="218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0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9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1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2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8347">
                      <w:marLeft w:val="0"/>
                      <w:marRight w:val="0"/>
                      <w:marTop w:val="0"/>
                      <w:marBottom w:val="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34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4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006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141378">
                      <w:marLeft w:val="0"/>
                      <w:marRight w:val="0"/>
                      <w:marTop w:val="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546280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9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4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55036">
                          <w:marLeft w:val="0"/>
                          <w:marRight w:val="0"/>
                          <w:marTop w:val="1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1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1474">
              <w:marLeft w:val="0"/>
              <w:marRight w:val="0"/>
              <w:marTop w:val="1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4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5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1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4882">
                  <w:marLeft w:val="0"/>
                  <w:marRight w:val="0"/>
                  <w:marTop w:val="1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9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1479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2922">
          <w:marLeft w:val="0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einauki.ru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rzd.ru/ent/public/ru%3FSTRUCTURE_ID%3D5185%26layer_id%3D5554%26id%3D4336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yarkremlin.ru/museum/muzey-kosmo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uy.yarplaneta.ru/?date=17.03.2020" TargetMode="External"/><Relationship Id="rId34" Type="http://schemas.openxmlformats.org/officeDocument/2006/relationships/hyperlink" Target="https://kudarf.ru/wp-content/uploads/2020/03/Musey5.jpg" TargetMode="External"/><Relationship Id="rId42" Type="http://schemas.openxmlformats.org/officeDocument/2006/relationships/hyperlink" Target="https://www.google.com/search?sa=X&amp;sca_esv=c2f32dff1ef2c84c&amp;cs=0&amp;sxsrf=AHTn8zoAY0lCN6bzKNNhQMMnfTYBiwUouQ:1746960030889&amp;q=%D0%BC%D1%83%D0%B7%D0%B5%D0%B9+%D0%B5%D0%B6%D0%B0+%D0%BF%D0%B5%D1%82%D1%80%D0%BE%D0%B2%D0%B8%D1%87%D0%B0+%D1%82%D0%B5%D0%BB%D0%B5%D1%84%D0%BE%D0%BD&amp;ludocid=1353333678623430268&amp;ved=2ahUKEwj00M-gnZuNAxVbQaQEHfaCADEQ6BN6BAg9EAI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kudarf.ru/wp-content/uploads/2020/03/WZQg2ZaI2no.jpg" TargetMode="External"/><Relationship Id="rId17" Type="http://schemas.openxmlformats.org/officeDocument/2006/relationships/hyperlink" Target="https://vk.com/ydzdrzd" TargetMode="External"/><Relationship Id="rId25" Type="http://schemas.openxmlformats.org/officeDocument/2006/relationships/hyperlink" Target="https://kudarf.ru/wp-content/uploads/2020/03/64.jpg" TargetMode="External"/><Relationship Id="rId33" Type="http://schemas.openxmlformats.org/officeDocument/2006/relationships/hyperlink" Target="http://ap-dvor.ru/muzej/" TargetMode="External"/><Relationship Id="rId38" Type="http://schemas.openxmlformats.org/officeDocument/2006/relationships/image" Target="media/image1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41" Type="http://schemas.openxmlformats.org/officeDocument/2006/relationships/hyperlink" Target="https://www.google.com/search?sa=X&amp;sca_esv=c2f32dff1ef2c84c&amp;cs=0&amp;sxsrf=AHTn8zoAY0lCN6bzKNNhQMMnfTYBiwUouQ:1746960030889&amp;q=%D0%BC%D1%83%D0%B7%D0%B5%D0%B9+%D0%B5%D0%B6%D0%B0+%D0%BF%D0%B5%D1%82%D1%80%D0%BE%D0%B2%D0%B8%D1%87%D0%B0+%D0%92%D1%80%D0%B5%D0%BC%D1%8F+%D1%80%D0%B0%D0%B1%D0%BE%D1%82%D1%8B&amp;ludocid=1353333678623430268&amp;ved=2ahUKEwj00M-gnZuNAxVbQaQEHfaCADEQ6BN6BAg8EA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kudarf.ru/wp-content/uploads/2020/03/Ec0tgnlxcZQ.jpg" TargetMode="External"/><Relationship Id="rId11" Type="http://schemas.openxmlformats.org/officeDocument/2006/relationships/hyperlink" Target="https://showmaket.ru/" TargetMode="External"/><Relationship Id="rId24" Type="http://schemas.openxmlformats.org/officeDocument/2006/relationships/hyperlink" Target="https://xn--80aejfgkmg8ay3g9b.xn--p1ai/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kudarf.ru/wp-content/uploads/2020/03/7b44810abc1efa70cc9d20ca99a1f857.jpg" TargetMode="External"/><Relationship Id="rId40" Type="http://schemas.openxmlformats.org/officeDocument/2006/relationships/hyperlink" Target="https://www.google.com/search?sa=X&amp;sca_esv=c2f32dff1ef2c84c&amp;cs=0&amp;sxsrf=AHTn8zoAY0lCN6bzKNNhQMMnfTYBiwUouQ:1746960030889&amp;q=%D0%BC%D1%83%D0%B7%D0%B5%D0%B9+%D0%B5%D0%B6%D0%B0+%D0%BF%D0%B5%D1%82%D1%80%D0%BE%D0%B2%D0%B8%D1%87%D0%B0+%D0%B0%D0%B4%D1%80%D0%B5%D1%81&amp;ludocid=1353333678623430268&amp;ved=2ahUKEwj00M-gnZuNAxVbQaQEHfaCADEQ6BN6BAg_EAI" TargetMode="External"/><Relationship Id="rId45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kudarf.ru/wp-content/uploads/2020/03/vz6tkO8jZvw.jpg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kudarf.ru/wp-content/uploads/2020/03/870_581_fixedwidth.jpg" TargetMode="External"/><Relationship Id="rId36" Type="http://schemas.openxmlformats.org/officeDocument/2006/relationships/hyperlink" Target="http://babajaga76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kudarf.ru/wp-content/uploads/2020/03/s1200.jpg" TargetMode="External"/><Relationship Id="rId31" Type="http://schemas.openxmlformats.org/officeDocument/2006/relationships/hyperlink" Target="https://kudarf.ru/wp-content/uploads/2020/03/rcx4dCvIKxY.jpg" TargetMode="External"/><Relationship Id="rId44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kudarf.ru/wp-content/uploads/2020/03/explore-hero.jpg" TargetMode="External"/><Relationship Id="rId14" Type="http://schemas.openxmlformats.org/officeDocument/2006/relationships/hyperlink" Target="https://xn----ftbccjnsv1anh.xn--p1ai/" TargetMode="External"/><Relationship Id="rId22" Type="http://schemas.openxmlformats.org/officeDocument/2006/relationships/hyperlink" Target="https://kudarf.ru/wp-content/uploads/2020/03/opmgrIfVEvY.jpg" TargetMode="External"/><Relationship Id="rId27" Type="http://schemas.openxmlformats.org/officeDocument/2006/relationships/hyperlink" Target="https://maslenica.info/muzej.html" TargetMode="External"/><Relationship Id="rId30" Type="http://schemas.openxmlformats.org/officeDocument/2006/relationships/hyperlink" Target="https://vk.com/my_lovely_bear_museum?w=address-107755168_44251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s://www.google.com/search?sca_esv=c2f32dff1ef2c84c&amp;sxsrf=AHTn8zo_aLOAZmPXkrHWl_7R2IdmH8_eRQ:1746960079547&amp;q=%D0%9C%D1%83%D0%B7%D0%B5%D0%B9+%D0%95%D0%B6%D0%B0+%D0%9F%D0%B5%D1%82%D1%80%D0%BE%D0%B2%D0%B8%D1%87%D0%B0&amp;stick=H4sIAAAAAAAAAONgVeLVT9c3NEw3y8sxjK_MMdK_sOdi84XtF7Ze2KFwsf9iw4V9Fxsv7L6w4cKmC7sv9itc2AKjtl5sAiraeYoRYkCSuVF2dk58LoyfblBunGGWmwbjF2SY5-YkJ1WeYuQG8Y2MUizS86pOMfKAZSvSDQryzOCSQL056SlwyQxz45K0PJhJJcm5aSXpWcUwfpFZiUV8pRlcHuYVGD85K9ssJ8Ui7xHjESZugZc_7glL7WKatObkNcbNTFwCPvn5xak5lUGpOYklqSkh-UJiXGyueSWZJZVCPFJcXBz6ufoGlSXpJUIrGbm4g1NLQvJ981My0yqFZjIKTWPEot8Srp9XipuLE6Tf0NIs3kBKQYmLt4MrUklU9fFRcS0hTsudbwIXTNzkJujaOsVF7NnJSCF3VBsshMy4OH1Tc5NSi4r904RUubic83NyUpNLMvPzhMSlRLmE9ZPhAvq5pcWppbnFVkwaTEqRRm67Lk07x-YgyAAEWk3BDlIaWoJcbC75uYmZeYKHjpywP5X53l5LmIsjJLEiPy8_t1LQ2uvf_cDf7-2VODmBehQmvntnr8UwgYmxad-KQ2wcHIwCDEZMHAxVDDyLWFUuzIGmkZ0KF6Ze2HZhg8KF-aAEAUouwISy42L7hQ0T2BgBiiCbjV4CAAA&amp;sa=X&amp;ved=2ahUKEwj9tOm3nZuNAxXCdqQEHf5KKOQQ-BZ6BAgtEDQ&amp;stq=1&amp;cs=0&amp;lei=z34gaL2RIcLtkdUP_pWhoQ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FF1F5-AB8B-4FE9-9544-D7FB1F0C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2470</Words>
  <Characters>14085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ттттт</cp:lastModifiedBy>
  <cp:revision>9</cp:revision>
  <dcterms:created xsi:type="dcterms:W3CDTF">2025-05-11T11:18:00Z</dcterms:created>
  <dcterms:modified xsi:type="dcterms:W3CDTF">2025-05-20T13:02:00Z</dcterms:modified>
</cp:coreProperties>
</file>