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A48B0" w14:textId="77777777" w:rsidR="00D83BAD" w:rsidRDefault="00D83BAD" w:rsidP="00D83BAD">
      <w:pPr>
        <w:pStyle w:val="a3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34A8B7A9" wp14:editId="479AAE9A">
                <wp:extent cx="304800" cy="304800"/>
                <wp:effectExtent l="0" t="0" r="0" b="0"/>
                <wp:docPr id="1" name="Прямоугольник 1" descr="../tlj3m2vhm4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5A2833" id="Прямоугольник 1" o:spid="_x0000_s1026" alt="../tlj3m2vhm4m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BcBaIO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4292C7B" wp14:editId="0A9C18B1">
                <wp:extent cx="304800" cy="304800"/>
                <wp:effectExtent l="0" t="0" r="0" b="0"/>
                <wp:docPr id="2" name="Прямоугольник 2" descr="../tlj3m2vhm4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59568A" id="Прямоугольник 2" o:spid="_x0000_s1026" alt="../tlj3m2vhm4m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wDXrK7gIAAOMF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Georgia" w:hAnsi="Georgia"/>
          <w:b/>
          <w:bCs/>
          <w:color w:val="003366"/>
        </w:rPr>
        <w:t>Дорисуй по зеркально по клеточкам  </w:t>
      </w:r>
    </w:p>
    <w:p w14:paraId="13C370EA" w14:textId="77777777" w:rsidR="00D83BAD" w:rsidRDefault="00D83BAD" w:rsidP="00D83BAD">
      <w:pPr>
        <w:pStyle w:val="a3"/>
        <w:jc w:val="both"/>
      </w:pPr>
      <w:r>
        <w:t xml:space="preserve">Перед поступлением в школу ребенок должен уверенно ориентироваться на листе бумаги в клетку, в этом ему помогут упражнения на срисовывание фигур по клеточкам. Эти задания развивают зрительное восприятие, произвольное внимание, пространственное мышление, а также мелкую моторику и координацию движений руки ребенка, усидчивости, помогает развить глазомер, тренирует руку для письма. Благодаря расчерченному на клеточки фону, проще соблюсти пропорции, сделать рисунок симметричным. Рисование по клеточкам не </w:t>
      </w:r>
      <w:proofErr w:type="gramStart"/>
      <w:r>
        <w:t>ограничивает  в</w:t>
      </w:r>
      <w:proofErr w:type="gramEnd"/>
      <w:r>
        <w:t xml:space="preserve"> выборе цвета для того или иного образа.</w:t>
      </w:r>
    </w:p>
    <w:p w14:paraId="4BCF86D7" w14:textId="77777777" w:rsidR="00D83BAD" w:rsidRDefault="00D83BAD" w:rsidP="00D83BAD">
      <w:pPr>
        <w:pStyle w:val="a3"/>
        <w:jc w:val="both"/>
      </w:pPr>
      <w:r w:rsidRPr="00D83BAD">
        <w:rPr>
          <w:noProof/>
        </w:rPr>
        <w:drawing>
          <wp:inline distT="0" distB="0" distL="0" distR="0" wp14:anchorId="216C0602" wp14:editId="482F4E0C">
            <wp:extent cx="4095358" cy="4400550"/>
            <wp:effectExtent l="0" t="0" r="635" b="0"/>
            <wp:docPr id="7" name="Рисунок 7" descr="C:\Users\Алексей\Downloads\Катя\сайт\Я\5vS5MBtbWD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лексей\Downloads\Катя\сайт\Я\5vS5MBtbWD0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661" cy="441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4CB08" w14:textId="77777777" w:rsidR="00D83BAD" w:rsidRDefault="00D83BAD" w:rsidP="00D83BAD">
      <w:pPr>
        <w:pStyle w:val="a3"/>
        <w:jc w:val="both"/>
      </w:pPr>
      <w:r w:rsidRPr="00D83BAD">
        <w:rPr>
          <w:noProof/>
        </w:rPr>
        <w:lastRenderedPageBreak/>
        <w:drawing>
          <wp:inline distT="0" distB="0" distL="0" distR="0" wp14:anchorId="59D1FB99" wp14:editId="67AE033B">
            <wp:extent cx="4229100" cy="5104699"/>
            <wp:effectExtent l="0" t="0" r="0" b="1270"/>
            <wp:docPr id="8" name="Рисунок 8" descr="C:\Users\Алексей\Downloads\Катя\сайт\Я\bzMncb96MEU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лексей\Downloads\Катя\сайт\Я\bzMncb96MEU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011" cy="511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BAD">
        <w:rPr>
          <w:noProof/>
        </w:rPr>
        <w:lastRenderedPageBreak/>
        <w:drawing>
          <wp:inline distT="0" distB="0" distL="0" distR="0" wp14:anchorId="19BEE8CB" wp14:editId="4BF57EF9">
            <wp:extent cx="5940425" cy="7323812"/>
            <wp:effectExtent l="0" t="0" r="3175" b="0"/>
            <wp:docPr id="9" name="Рисунок 9" descr="C:\Users\Алексей\Downloads\Катя\сайт\Я\tLJ3M2vHm4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лексей\Downloads\Катя\сайт\Я\tLJ3M2vHm4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2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DE572" w14:textId="77777777" w:rsidR="00D83BAD" w:rsidRDefault="00D83BAD" w:rsidP="00D83BAD">
      <w:pPr>
        <w:pStyle w:val="a3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2414FE62" wp14:editId="546FCCF8">
                <wp:extent cx="304800" cy="304800"/>
                <wp:effectExtent l="0" t="0" r="0" b="0"/>
                <wp:docPr id="4" name="Прямоугольник 4" descr="../bzmncb96me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D51143" id="Прямоугольник 4" o:spid="_x0000_s1026" alt="../bzmncb96meu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sBAMW7gIAAOMF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14:paraId="5E7823D9" w14:textId="77777777" w:rsidR="00D83BAD" w:rsidRDefault="00D83BAD" w:rsidP="00D83BAD">
      <w:pPr>
        <w:pStyle w:val="a3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601717FD" wp14:editId="71003334">
                <wp:extent cx="304800" cy="304800"/>
                <wp:effectExtent l="0" t="0" r="0" b="0"/>
                <wp:docPr id="3" name="Прямоугольник 3" descr="../tlj3m2vhm4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330E56" id="Прямоугольник 3" o:spid="_x0000_s1026" alt="../tlj3m2vhm4m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jSZqT7gIAAOMF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14:paraId="42042914" w14:textId="77777777" w:rsidR="00BB458F" w:rsidRDefault="00BB458F"/>
    <w:sectPr w:rsidR="00BB4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AD"/>
    <w:rsid w:val="009E528E"/>
    <w:rsid w:val="00BB458F"/>
    <w:rsid w:val="00D8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5DD9"/>
  <w15:chartTrackingRefBased/>
  <w15:docId w15:val="{4392DBD9-0907-4020-BBE0-538DC63C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Ncomp</cp:lastModifiedBy>
  <cp:revision>2</cp:revision>
  <dcterms:created xsi:type="dcterms:W3CDTF">2025-10-28T08:49:00Z</dcterms:created>
  <dcterms:modified xsi:type="dcterms:W3CDTF">2025-10-28T08:49:00Z</dcterms:modified>
</cp:coreProperties>
</file>